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39718" w14:textId="37F4A96A" w:rsidR="00E53347" w:rsidRPr="00C41881" w:rsidRDefault="00E53347" w:rsidP="00E53347">
      <w:pPr>
        <w:pStyle w:val="NoSpacing"/>
        <w:rPr>
          <w:rFonts w:ascii="Arial" w:hAnsi="Arial" w:cs="Arial"/>
          <w:sz w:val="20"/>
          <w:szCs w:val="20"/>
        </w:rPr>
      </w:pPr>
      <w:r w:rsidRPr="00C41881">
        <w:rPr>
          <w:rFonts w:ascii="Arial" w:hAnsi="Arial" w:cs="Arial"/>
          <w:sz w:val="20"/>
          <w:szCs w:val="20"/>
        </w:rPr>
        <w:t>Alpen High Performance Products</w:t>
      </w:r>
    </w:p>
    <w:p w14:paraId="0F564DA0" w14:textId="7B61CB09" w:rsidR="00E53347" w:rsidRPr="00C41881" w:rsidRDefault="00E53347" w:rsidP="00E53347">
      <w:pPr>
        <w:pStyle w:val="NoSpacing"/>
        <w:rPr>
          <w:rFonts w:ascii="Arial" w:hAnsi="Arial" w:cs="Arial"/>
          <w:sz w:val="20"/>
          <w:szCs w:val="20"/>
        </w:rPr>
      </w:pPr>
      <w:r w:rsidRPr="00C41881">
        <w:rPr>
          <w:rFonts w:ascii="Arial" w:hAnsi="Arial" w:cs="Arial"/>
          <w:sz w:val="20"/>
          <w:szCs w:val="20"/>
        </w:rPr>
        <w:t>335-A Centennial Parkway</w:t>
      </w:r>
    </w:p>
    <w:p w14:paraId="1849AAAC" w14:textId="1337EDD3" w:rsidR="00E53347" w:rsidRPr="00C41881" w:rsidRDefault="00E53347" w:rsidP="00E53347">
      <w:pPr>
        <w:pStyle w:val="NoSpacing"/>
        <w:rPr>
          <w:rFonts w:ascii="Arial" w:hAnsi="Arial" w:cs="Arial"/>
          <w:sz w:val="20"/>
          <w:szCs w:val="20"/>
        </w:rPr>
      </w:pPr>
      <w:r w:rsidRPr="00C41881">
        <w:rPr>
          <w:rFonts w:ascii="Arial" w:hAnsi="Arial" w:cs="Arial"/>
          <w:sz w:val="20"/>
          <w:szCs w:val="20"/>
        </w:rPr>
        <w:t>Louisville, CO 80027</w:t>
      </w:r>
    </w:p>
    <w:p w14:paraId="45B4BA92" w14:textId="63C9312D" w:rsidR="00E53347" w:rsidRPr="00C41881" w:rsidRDefault="00E53347" w:rsidP="00E53347">
      <w:pPr>
        <w:pStyle w:val="NoSpacing"/>
        <w:rPr>
          <w:rFonts w:ascii="Arial" w:hAnsi="Arial" w:cs="Arial"/>
          <w:sz w:val="20"/>
          <w:szCs w:val="20"/>
        </w:rPr>
      </w:pPr>
      <w:r w:rsidRPr="00C41881">
        <w:rPr>
          <w:rFonts w:ascii="Arial" w:hAnsi="Arial" w:cs="Arial"/>
          <w:sz w:val="20"/>
          <w:szCs w:val="20"/>
        </w:rPr>
        <w:t>Phone: (800) 882-4466</w:t>
      </w:r>
    </w:p>
    <w:p w14:paraId="4E450D50" w14:textId="604E7698" w:rsidR="00E53347" w:rsidRPr="00C41881" w:rsidRDefault="00E53347" w:rsidP="00E53347">
      <w:pPr>
        <w:pStyle w:val="NoSpacing"/>
        <w:rPr>
          <w:rFonts w:ascii="Arial" w:hAnsi="Arial" w:cs="Arial"/>
          <w:sz w:val="20"/>
          <w:szCs w:val="20"/>
        </w:rPr>
      </w:pPr>
      <w:r w:rsidRPr="00C41881">
        <w:rPr>
          <w:rFonts w:ascii="Arial" w:hAnsi="Arial" w:cs="Arial"/>
          <w:sz w:val="20"/>
          <w:szCs w:val="20"/>
        </w:rPr>
        <w:t>Phone: (303) 834-3600</w:t>
      </w:r>
    </w:p>
    <w:p w14:paraId="59736805" w14:textId="115F6137" w:rsidR="00E53347" w:rsidRPr="00C41881" w:rsidRDefault="00E53347" w:rsidP="00E53347">
      <w:pPr>
        <w:pStyle w:val="NoSpacing"/>
        <w:rPr>
          <w:rFonts w:ascii="Arial" w:hAnsi="Arial" w:cs="Arial"/>
          <w:sz w:val="20"/>
          <w:szCs w:val="20"/>
        </w:rPr>
      </w:pPr>
      <w:r w:rsidRPr="00C41881">
        <w:rPr>
          <w:rFonts w:ascii="Arial" w:hAnsi="Arial" w:cs="Arial"/>
          <w:sz w:val="20"/>
          <w:szCs w:val="20"/>
        </w:rPr>
        <w:t>www.ThinkAlpen.com</w:t>
      </w:r>
    </w:p>
    <w:p w14:paraId="37D3055D" w14:textId="77777777" w:rsidR="00E53347" w:rsidRDefault="00E53347">
      <w:pPr>
        <w:pStyle w:val="CSILevel0"/>
        <w:numPr>
          <w:ilvl w:val="0"/>
          <w:numId w:val="1"/>
        </w:numPr>
        <w:jc w:val="center"/>
      </w:pPr>
    </w:p>
    <w:p w14:paraId="1A189762" w14:textId="6A7C2637" w:rsidR="00D7573E" w:rsidRDefault="00000000">
      <w:pPr>
        <w:pStyle w:val="CSILevel0"/>
        <w:numPr>
          <w:ilvl w:val="0"/>
          <w:numId w:val="1"/>
        </w:numPr>
        <w:jc w:val="center"/>
      </w:pPr>
      <w:r>
        <w:t xml:space="preserve">Section 085313 </w:t>
      </w:r>
      <w:r>
        <w:br/>
        <w:t>Vinyl Windows</w:t>
      </w:r>
    </w:p>
    <w:p w14:paraId="26A318CC" w14:textId="77777777" w:rsidR="00E53347" w:rsidRDefault="00E53347">
      <w:pPr>
        <w:pStyle w:val="CSILevel0"/>
        <w:numPr>
          <w:ilvl w:val="0"/>
          <w:numId w:val="1"/>
        </w:numPr>
        <w:jc w:val="center"/>
      </w:pPr>
    </w:p>
    <w:p w14:paraId="24392618" w14:textId="0FB81CD2" w:rsidR="00E53347" w:rsidRDefault="00E53347" w:rsidP="00E53347">
      <w:pPr>
        <w:pStyle w:val="NoSpacing"/>
        <w:rPr>
          <w:i/>
          <w:iCs/>
        </w:rPr>
      </w:pPr>
      <w:r w:rsidRPr="00E53347">
        <w:rPr>
          <w:i/>
          <w:iCs/>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14:paraId="7CA0DD6C" w14:textId="77777777" w:rsidR="00E53347" w:rsidRDefault="00E53347" w:rsidP="00E53347">
      <w:pPr>
        <w:pStyle w:val="NoSpacing"/>
        <w:rPr>
          <w:i/>
          <w:iCs/>
        </w:rPr>
      </w:pPr>
    </w:p>
    <w:p w14:paraId="46C6F970" w14:textId="27341F0A" w:rsidR="00E53347" w:rsidRPr="00C41881" w:rsidRDefault="00C41881" w:rsidP="00C4188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i/>
          <w:iCs/>
          <w:sz w:val="20"/>
          <w:szCs w:val="20"/>
        </w:rPr>
      </w:pPr>
      <w:r w:rsidRPr="00C41881">
        <w:rPr>
          <w:rFonts w:ascii="Arial" w:hAnsi="Arial" w:cs="Arial"/>
          <w:b/>
          <w:bCs/>
          <w:i/>
          <w:iCs/>
          <w:sz w:val="20"/>
          <w:szCs w:val="20"/>
        </w:rPr>
        <w:t>NOTE TO SPECIFIER- Where boldface, bracketed alternatives are listed</w:t>
      </w:r>
      <w:r>
        <w:rPr>
          <w:rFonts w:ascii="Arial" w:hAnsi="Arial" w:cs="Arial"/>
          <w:b/>
          <w:bCs/>
          <w:i/>
          <w:iCs/>
          <w:sz w:val="20"/>
          <w:szCs w:val="20"/>
        </w:rPr>
        <w:t xml:space="preserve"> within the specification</w:t>
      </w:r>
      <w:r w:rsidRPr="00C41881">
        <w:rPr>
          <w:rFonts w:ascii="Arial" w:hAnsi="Arial" w:cs="Arial"/>
          <w:b/>
          <w:bCs/>
          <w:i/>
          <w:iCs/>
          <w:sz w:val="20"/>
          <w:szCs w:val="20"/>
        </w:rPr>
        <w:t>, select one option for each case.</w:t>
      </w:r>
      <w:r w:rsidR="00C45B51">
        <w:rPr>
          <w:rFonts w:ascii="Arial" w:hAnsi="Arial" w:cs="Arial"/>
          <w:b/>
          <w:bCs/>
          <w:i/>
          <w:iCs/>
          <w:sz w:val="20"/>
          <w:szCs w:val="20"/>
        </w:rPr>
        <w:t xml:space="preserve"> Delete any sections, options or verbiage not applicable to the project.</w:t>
      </w:r>
      <w:r w:rsidR="00126C40">
        <w:rPr>
          <w:rFonts w:ascii="Arial" w:hAnsi="Arial" w:cs="Arial"/>
          <w:b/>
          <w:bCs/>
          <w:i/>
          <w:iCs/>
          <w:sz w:val="20"/>
          <w:szCs w:val="20"/>
        </w:rPr>
        <w:t xml:space="preserve"> Contact your local Alpen High Performance Products representative for specific values and options required for the project.</w:t>
      </w:r>
    </w:p>
    <w:p w14:paraId="02F51876" w14:textId="77777777" w:rsidR="00E53347" w:rsidRPr="00E53347" w:rsidRDefault="00E53347" w:rsidP="00E53347">
      <w:pPr>
        <w:pStyle w:val="NoSpacing"/>
        <w:rPr>
          <w:i/>
          <w:iCs/>
        </w:rPr>
      </w:pPr>
    </w:p>
    <w:p w14:paraId="3C743C94" w14:textId="77777777" w:rsidR="00D7573E" w:rsidRDefault="00000000">
      <w:pPr>
        <w:pStyle w:val="CSILevel1"/>
        <w:keepNext/>
        <w:keepLines/>
      </w:pPr>
      <w:r>
        <w:t>PART 1  GENERAL</w:t>
      </w:r>
    </w:p>
    <w:p w14:paraId="080641A1" w14:textId="77777777" w:rsidR="00E32288" w:rsidRDefault="00E32288" w:rsidP="00E32288">
      <w:pPr>
        <w:pStyle w:val="CSILevel1"/>
        <w:keepNext/>
        <w:keepLines/>
        <w:numPr>
          <w:ilvl w:val="0"/>
          <w:numId w:val="0"/>
        </w:numPr>
      </w:pPr>
    </w:p>
    <w:p w14:paraId="5244D986" w14:textId="5BA1997F" w:rsidR="00D7573E" w:rsidRDefault="00000000">
      <w:pPr>
        <w:pStyle w:val="CSILevel2"/>
        <w:keepNext/>
        <w:keepLines/>
      </w:pPr>
      <w:r>
        <w:t>S</w:t>
      </w:r>
      <w:r w:rsidR="00226779">
        <w:t>ummary</w:t>
      </w:r>
    </w:p>
    <w:p w14:paraId="2C09FAA9" w14:textId="651F041D" w:rsidR="00226779" w:rsidRDefault="00226779" w:rsidP="00226779">
      <w:pPr>
        <w:pStyle w:val="CSILevel3"/>
        <w:keepNext/>
        <w:keepLines/>
      </w:pPr>
      <w:r>
        <w:t>Section Includes: Alpen</w:t>
      </w:r>
      <w:r w:rsidR="004F6A39">
        <w:t xml:space="preserve"> </w:t>
      </w:r>
      <w:r w:rsidR="001655D4">
        <w:t xml:space="preserve">Tyrol </w:t>
      </w:r>
      <w:r w:rsidR="002D362D" w:rsidRPr="002D362D">
        <w:t>Contour</w:t>
      </w:r>
      <w:r>
        <w:t xml:space="preserve"> fiberglass reinforced uPVC windows as listed below. All windows are factory assembled and include all required glass and glazing materials; any internal structural </w:t>
      </w:r>
      <w:r w:rsidR="002D362D">
        <w:t xml:space="preserve">reinforcement </w:t>
      </w:r>
      <w:r>
        <w:t>(stiffeners) that may be required to meet design loads, mulling conditions, non-white vinyl reinforcement and/or proper operation; window hardware, weatherstripping and insect screens.</w:t>
      </w:r>
    </w:p>
    <w:p w14:paraId="022A61FC" w14:textId="080B091D" w:rsidR="00226779" w:rsidRDefault="00226779" w:rsidP="00226779">
      <w:pPr>
        <w:pStyle w:val="CSILevel4"/>
        <w:keepNext/>
        <w:keepLines/>
      </w:pPr>
      <w:r>
        <w:t>Size and quantity of each type of vinyl window is shown on drawings</w:t>
      </w:r>
    </w:p>
    <w:p w14:paraId="25A34E46" w14:textId="59C755AF" w:rsidR="00226779" w:rsidRDefault="00226779" w:rsidP="00226779">
      <w:pPr>
        <w:pStyle w:val="CSILevel4"/>
        <w:keepNext/>
        <w:keepLines/>
      </w:pPr>
      <w:r>
        <w:t>Configuration of windows required: See shop drawings</w:t>
      </w:r>
    </w:p>
    <w:p w14:paraId="68F3C2AC" w14:textId="77777777" w:rsidR="00226779" w:rsidRDefault="00226779" w:rsidP="00226779">
      <w:pPr>
        <w:pStyle w:val="CSILevel3"/>
        <w:keepNext/>
        <w:keepLines/>
        <w:numPr>
          <w:ilvl w:val="0"/>
          <w:numId w:val="0"/>
        </w:numPr>
        <w:ind w:left="900"/>
      </w:pPr>
    </w:p>
    <w:p w14:paraId="502AE364" w14:textId="7E46FBB0" w:rsidR="00D7573E" w:rsidRDefault="00226779" w:rsidP="00226779">
      <w:pPr>
        <w:pStyle w:val="CSILevel3"/>
        <w:keepNext/>
        <w:keepLines/>
      </w:pPr>
      <w:r>
        <w:t>Related Requirements:</w:t>
      </w:r>
    </w:p>
    <w:p w14:paraId="14C2C8A4" w14:textId="5AD02E11" w:rsidR="000335A7" w:rsidRPr="000335A7" w:rsidRDefault="004354DA" w:rsidP="000335A7">
      <w:pPr>
        <w:pStyle w:val="CSILevel3"/>
        <w:keepNext/>
        <w:keepLine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b/>
          <w:bCs/>
          <w:i/>
          <w:iCs/>
        </w:rPr>
      </w:pPr>
      <w:r>
        <w:rPr>
          <w:b/>
          <w:bCs/>
          <w:i/>
          <w:iCs/>
        </w:rPr>
        <w:t xml:space="preserve">Note to specifier: </w:t>
      </w:r>
      <w:r w:rsidR="000335A7" w:rsidRPr="000335A7">
        <w:rPr>
          <w:b/>
          <w:bCs/>
          <w:i/>
          <w:iCs/>
        </w:rPr>
        <w:t>Edit the following sections to include on</w:t>
      </w:r>
      <w:r w:rsidR="00C45B51">
        <w:rPr>
          <w:b/>
          <w:bCs/>
          <w:i/>
          <w:iCs/>
        </w:rPr>
        <w:t>l</w:t>
      </w:r>
      <w:r w:rsidR="000335A7" w:rsidRPr="000335A7">
        <w:rPr>
          <w:b/>
          <w:bCs/>
          <w:i/>
          <w:iCs/>
        </w:rPr>
        <w:t>y those applicable to the project.</w:t>
      </w:r>
    </w:p>
    <w:p w14:paraId="1862551D" w14:textId="77777777" w:rsidR="00D7573E" w:rsidRDefault="00000000" w:rsidP="00226779">
      <w:pPr>
        <w:pStyle w:val="CSILevel4"/>
      </w:pPr>
      <w:r>
        <w:t>Section 072500 - Weather Barriers:  Sealing frames to water-resistive barrier installed on adjacent construction.</w:t>
      </w:r>
    </w:p>
    <w:p w14:paraId="0F67EE96" w14:textId="77777777" w:rsidR="00D7573E" w:rsidRDefault="00000000" w:rsidP="00226779">
      <w:pPr>
        <w:pStyle w:val="CSILevel4"/>
      </w:pPr>
      <w:r>
        <w:t>Section 079200 - Joint Sealants:  Sealing joints between frames and adjacent construction.</w:t>
      </w:r>
    </w:p>
    <w:p w14:paraId="2D4C422D" w14:textId="346A0ED7" w:rsidR="000335A7" w:rsidRDefault="000335A7" w:rsidP="00226779">
      <w:pPr>
        <w:pStyle w:val="CSILevel4"/>
      </w:pPr>
      <w:r>
        <w:t>Section 082200 Hinged Vinyl Framed Glass Doors</w:t>
      </w:r>
    </w:p>
    <w:p w14:paraId="117D5768" w14:textId="362788D4" w:rsidR="000335A7" w:rsidRDefault="000335A7" w:rsidP="00226779">
      <w:pPr>
        <w:pStyle w:val="CSILevel4"/>
      </w:pPr>
      <w:r>
        <w:t>Section 08260 Sliding Vinyl Framed Glass Doors</w:t>
      </w:r>
    </w:p>
    <w:p w14:paraId="2138BB0C" w14:textId="77777777" w:rsidR="00D7573E" w:rsidRDefault="00000000" w:rsidP="00226779">
      <w:pPr>
        <w:pStyle w:val="CSILevel4"/>
      </w:pPr>
      <w:r>
        <w:t>Section 088000 - Glazing.</w:t>
      </w:r>
    </w:p>
    <w:p w14:paraId="2B4CF264" w14:textId="77777777" w:rsidR="00E32288" w:rsidRDefault="00E32288" w:rsidP="00E32288">
      <w:pPr>
        <w:pStyle w:val="CSILevel3"/>
        <w:numPr>
          <w:ilvl w:val="0"/>
          <w:numId w:val="0"/>
        </w:numPr>
        <w:ind w:left="900"/>
      </w:pPr>
    </w:p>
    <w:p w14:paraId="186C8AF0" w14:textId="77777777" w:rsidR="00D7573E" w:rsidRDefault="00000000">
      <w:pPr>
        <w:pStyle w:val="CSILevel2"/>
        <w:keepNext/>
        <w:keepLines/>
      </w:pPr>
      <w:r>
        <w:t>REFERENCE STANDARDS</w:t>
      </w:r>
    </w:p>
    <w:p w14:paraId="7D2C2A06" w14:textId="1013A901" w:rsidR="00C45B51" w:rsidRPr="00C45B51" w:rsidRDefault="004354DA" w:rsidP="00C45B5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i/>
          <w:iCs/>
          <w:sz w:val="20"/>
          <w:szCs w:val="20"/>
        </w:rPr>
      </w:pPr>
      <w:r>
        <w:rPr>
          <w:rFonts w:ascii="Arial" w:hAnsi="Arial" w:cs="Arial"/>
          <w:b/>
          <w:bCs/>
          <w:i/>
          <w:iCs/>
          <w:sz w:val="20"/>
          <w:szCs w:val="20"/>
        </w:rPr>
        <w:t xml:space="preserve">Note to specifier: </w:t>
      </w:r>
      <w:r w:rsidR="00C45B51" w:rsidRPr="00C45B51">
        <w:rPr>
          <w:rFonts w:ascii="Arial" w:hAnsi="Arial" w:cs="Arial"/>
          <w:b/>
          <w:bCs/>
          <w:i/>
          <w:iCs/>
          <w:sz w:val="20"/>
          <w:szCs w:val="20"/>
        </w:rPr>
        <w:t>Edit the following standards to include only those applicable to the project.</w:t>
      </w:r>
    </w:p>
    <w:p w14:paraId="171AC8EB" w14:textId="77777777" w:rsidR="00D7573E" w:rsidRDefault="00000000">
      <w:pPr>
        <w:pStyle w:val="CSILevel3"/>
      </w:pPr>
      <w:r>
        <w:t>AAMA/WDMA/CSA 101/I.S.2/A440 - North American Fenestration Standard/Specification for Windows, Doors, and Skylights; 2022, with Errata (2023).</w:t>
      </w:r>
    </w:p>
    <w:p w14:paraId="39CEFBB9" w14:textId="23F430E2" w:rsidR="00C45B51" w:rsidRDefault="00C45B51">
      <w:pPr>
        <w:pStyle w:val="CSILevel3"/>
      </w:pPr>
      <w:r>
        <w:t>AAMA 303 – Voluntary Specification for Rigid PVC Exterior Profiles</w:t>
      </w:r>
      <w:r w:rsidR="006D3A92">
        <w:t>; 2023</w:t>
      </w:r>
    </w:p>
    <w:p w14:paraId="799AADE5" w14:textId="77777777" w:rsidR="00D7573E" w:rsidRDefault="00000000">
      <w:pPr>
        <w:pStyle w:val="CSILevel3"/>
      </w:pPr>
      <w:r>
        <w:t>AAMA 502 - Voluntary Specification for Field Testing of Newly Installed Fenestration Products; 2021.</w:t>
      </w:r>
    </w:p>
    <w:p w14:paraId="3E0E11D1" w14:textId="03CE2DB9" w:rsidR="00D7573E" w:rsidRDefault="00D7573E" w:rsidP="002D362D">
      <w:pPr>
        <w:pStyle w:val="CSILevel3"/>
        <w:numPr>
          <w:ilvl w:val="0"/>
          <w:numId w:val="0"/>
        </w:numPr>
        <w:ind w:left="900"/>
      </w:pPr>
    </w:p>
    <w:p w14:paraId="3CCE60DC" w14:textId="77777777" w:rsidR="00D7573E" w:rsidRDefault="00000000">
      <w:pPr>
        <w:pStyle w:val="CSILevel3"/>
      </w:pPr>
      <w:r>
        <w:t>AAMA 1503 - Voluntary Test Method for Thermal Transmittance and Condensation Resistance of Windows, Doors and Glazed Wall Sections; 2009.</w:t>
      </w:r>
    </w:p>
    <w:p w14:paraId="54669AE8" w14:textId="77777777" w:rsidR="00D7573E" w:rsidRDefault="00000000">
      <w:pPr>
        <w:pStyle w:val="CSILevel3"/>
      </w:pPr>
      <w:r>
        <w:t>ASCE 7 - Minimum Design Loads and Associated Criteria for Buildings and Other Structures; Most Recent Edition Cited by Referring Code or Reference Standard.</w:t>
      </w:r>
    </w:p>
    <w:p w14:paraId="7F519EF4" w14:textId="77777777" w:rsidR="00D7573E" w:rsidRDefault="00000000">
      <w:pPr>
        <w:pStyle w:val="CSILevel3"/>
      </w:pPr>
      <w:r>
        <w:t>ASHRAE Std 90.1 I-P - Energy Standard for Buildings Except Low-Rise Residential Buildings; Most Recent Edition Adopted by Authority Having Jurisdiction, Including All Applicable Amendments and Supplements.</w:t>
      </w:r>
    </w:p>
    <w:p w14:paraId="794BED53" w14:textId="77777777" w:rsidR="00D7573E" w:rsidRDefault="00000000">
      <w:pPr>
        <w:pStyle w:val="CSILevel3"/>
      </w:pPr>
      <w:r>
        <w:t>ASTM E90 - Standard Test Method for Laboratory Measurement of Airborne Sound Transmission Loss of Building Partitions and Elements; 2023.</w:t>
      </w:r>
    </w:p>
    <w:p w14:paraId="70DC7E90" w14:textId="77777777" w:rsidR="00D7573E" w:rsidRDefault="00000000">
      <w:pPr>
        <w:pStyle w:val="CSILevel3"/>
      </w:pPr>
      <w:r>
        <w:t>ASTM E783 - Standard Test Method for Field Measurement of Air Leakage Through Installed Exterior Windows and Doors; 2002 (Reapproved 2018).</w:t>
      </w:r>
    </w:p>
    <w:p w14:paraId="55F04C6D" w14:textId="77777777" w:rsidR="00D7573E" w:rsidRDefault="00000000">
      <w:pPr>
        <w:pStyle w:val="CSILevel3"/>
      </w:pPr>
      <w:r>
        <w:t>ASTM E1105 - Standard Test Method for Field Determination of Water Penetration of Installed Exterior Windows, Skylights, Doors, and Curtain Walls, by Uniform or Cyclic Static Air Pressure Difference; 2015 (Reapproved 2023).</w:t>
      </w:r>
    </w:p>
    <w:p w14:paraId="15AD370A" w14:textId="77777777" w:rsidR="00D7573E" w:rsidRDefault="00000000">
      <w:pPr>
        <w:pStyle w:val="CSILevel3"/>
      </w:pPr>
      <w:r>
        <w:t>ASTM E2112 - Standard Practice for Installation of Exterior Windows, Doors and Skylights; 2023.</w:t>
      </w:r>
    </w:p>
    <w:p w14:paraId="312539F3" w14:textId="77777777" w:rsidR="00D7573E" w:rsidRDefault="00000000">
      <w:pPr>
        <w:pStyle w:val="CSILevel3"/>
      </w:pPr>
      <w:r>
        <w:t>ASTM F588 - Standard Test Methods for Measuring the Forced Entry Resistance of Window Assemblies, Excluding Glazing Impact; 2017 (Reapproved 2023).</w:t>
      </w:r>
    </w:p>
    <w:p w14:paraId="321A8243" w14:textId="77777777" w:rsidR="00D7573E" w:rsidRDefault="00000000">
      <w:pPr>
        <w:pStyle w:val="CSILevel3"/>
      </w:pPr>
      <w:r>
        <w:t>NFRC 100 - Procedure for Determining Fenestration Product U-factors; 2023.</w:t>
      </w:r>
    </w:p>
    <w:p w14:paraId="3D779916" w14:textId="6FC8B454" w:rsidR="002D362D" w:rsidRDefault="002D362D">
      <w:pPr>
        <w:pStyle w:val="CSILevel3"/>
      </w:pPr>
      <w:r>
        <w:t>NFRC 200 – Procedure for Determining Fenestration Product Solar Heat Gain Coefficient and Visible Light Transmission at Normal Incidence.</w:t>
      </w:r>
    </w:p>
    <w:p w14:paraId="700AD14A" w14:textId="1D72DC0B" w:rsidR="00126C40" w:rsidRDefault="00126C40">
      <w:pPr>
        <w:pStyle w:val="CSILevel3"/>
      </w:pPr>
      <w:r>
        <w:t>Energy Star – Current Edition</w:t>
      </w:r>
    </w:p>
    <w:p w14:paraId="3A919057" w14:textId="6B2C832E" w:rsidR="006D3A92" w:rsidRDefault="006D3A92">
      <w:pPr>
        <w:pStyle w:val="CSILevel3"/>
      </w:pPr>
      <w:r>
        <w:t>PHIUS</w:t>
      </w:r>
      <w:r w:rsidR="00126C40">
        <w:t xml:space="preserve"> </w:t>
      </w:r>
      <w:r w:rsidR="00B47EA4">
        <w:t>-</w:t>
      </w:r>
      <w:r>
        <w:t xml:space="preserve"> EN 673/ISO 10077; Current Edition.</w:t>
      </w:r>
    </w:p>
    <w:p w14:paraId="30885545" w14:textId="77777777" w:rsidR="006D3A92" w:rsidRDefault="006D3A92" w:rsidP="006D3A92">
      <w:pPr>
        <w:pStyle w:val="CSILevel3"/>
        <w:numPr>
          <w:ilvl w:val="0"/>
          <w:numId w:val="0"/>
        </w:numPr>
        <w:ind w:left="900"/>
      </w:pPr>
    </w:p>
    <w:p w14:paraId="6C923196" w14:textId="77777777" w:rsidR="00D7573E" w:rsidRDefault="00000000">
      <w:pPr>
        <w:pStyle w:val="CSILevel2"/>
        <w:keepNext/>
        <w:keepLines/>
      </w:pPr>
      <w:r>
        <w:t>SUBMITTALS</w:t>
      </w:r>
    </w:p>
    <w:p w14:paraId="67332332" w14:textId="473AA532" w:rsidR="006D3A92" w:rsidRPr="00A30691" w:rsidRDefault="004354DA" w:rsidP="00A306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i/>
          <w:iCs/>
          <w:sz w:val="20"/>
          <w:szCs w:val="20"/>
        </w:rPr>
      </w:pPr>
      <w:r>
        <w:rPr>
          <w:rFonts w:ascii="Arial" w:hAnsi="Arial" w:cs="Arial"/>
          <w:b/>
          <w:bCs/>
          <w:i/>
          <w:iCs/>
          <w:sz w:val="20"/>
          <w:szCs w:val="20"/>
        </w:rPr>
        <w:t xml:space="preserve">Note to specifier: </w:t>
      </w:r>
      <w:r w:rsidR="00A30691" w:rsidRPr="00A30691">
        <w:rPr>
          <w:rFonts w:ascii="Arial" w:hAnsi="Arial" w:cs="Arial"/>
          <w:b/>
          <w:bCs/>
          <w:i/>
          <w:iCs/>
          <w:sz w:val="20"/>
          <w:szCs w:val="20"/>
        </w:rPr>
        <w:t>Edit the following submittals to only include those applicable to the project.</w:t>
      </w:r>
    </w:p>
    <w:p w14:paraId="3F852AEC" w14:textId="77777777" w:rsidR="00D7573E" w:rsidRDefault="00000000">
      <w:pPr>
        <w:pStyle w:val="CSILevel3"/>
      </w:pPr>
      <w:r>
        <w:t>See Section 013000 - Administrative Requirements for submittal procedures.</w:t>
      </w:r>
    </w:p>
    <w:p w14:paraId="72CC7B12" w14:textId="6381C2CF" w:rsidR="00D7573E" w:rsidRDefault="00000000">
      <w:pPr>
        <w:pStyle w:val="CSILevel3"/>
      </w:pPr>
      <w:r>
        <w:t>Product Data:  </w:t>
      </w:r>
      <w:r w:rsidR="002D362D">
        <w:t xml:space="preserve">Submit manufacturer’s product data including installation instructions </w:t>
      </w:r>
      <w:r>
        <w:t xml:space="preserve">and </w:t>
      </w:r>
      <w:r w:rsidR="006D3A92" w:rsidRPr="00A30691">
        <w:rPr>
          <w:b/>
          <w:bCs/>
        </w:rPr>
        <w:t>[</w:t>
      </w:r>
      <w:r w:rsidR="007A130B">
        <w:rPr>
          <w:b/>
          <w:bCs/>
        </w:rPr>
        <w:t>VALUE</w:t>
      </w:r>
      <w:r w:rsidR="006D3A92" w:rsidRPr="00A30691">
        <w:rPr>
          <w:b/>
          <w:bCs/>
        </w:rPr>
        <w:t>]</w:t>
      </w:r>
      <w:r>
        <w:t>.</w:t>
      </w:r>
    </w:p>
    <w:p w14:paraId="299A4B7D" w14:textId="75A2A1AE" w:rsidR="00D7573E" w:rsidRDefault="00000000">
      <w:pPr>
        <w:pStyle w:val="CSILevel3"/>
      </w:pPr>
      <w:r>
        <w:t xml:space="preserve">Shop Drawings:  Indicate opening dimensions, framed opening tolerances, affected related work, installation requirements, </w:t>
      </w:r>
      <w:r w:rsidR="000E1754">
        <w:t>field requirements, sealant locations and glazing.</w:t>
      </w:r>
    </w:p>
    <w:p w14:paraId="1F4ECE42" w14:textId="7A5189B2" w:rsidR="00D7573E" w:rsidRDefault="00000000">
      <w:pPr>
        <w:pStyle w:val="CSILevel3"/>
      </w:pPr>
      <w:r>
        <w:t>Samples:  </w:t>
      </w:r>
      <w:r w:rsidR="00A30691" w:rsidRPr="00531710">
        <w:rPr>
          <w:b/>
          <w:bCs/>
        </w:rPr>
        <w:t>[</w:t>
      </w:r>
      <w:r w:rsidR="00A30691" w:rsidRPr="00A30691">
        <w:rPr>
          <w:b/>
          <w:bCs/>
        </w:rPr>
        <w:t>One]</w:t>
      </w:r>
      <w:r w:rsidRPr="00A30691">
        <w:rPr>
          <w:b/>
          <w:bCs/>
        </w:rPr>
        <w:t>,</w:t>
      </w:r>
      <w:r>
        <w:t xml:space="preserve"> </w:t>
      </w:r>
      <w:r w:rsidR="007A130B">
        <w:t>not less than</w:t>
      </w:r>
      <w:r w:rsidR="007A130B" w:rsidRPr="007A130B">
        <w:t xml:space="preserve"> 6 inch </w:t>
      </w:r>
      <w:r w:rsidR="007A130B">
        <w:t>(152 mm) length</w:t>
      </w:r>
      <w:r w:rsidRPr="007A130B">
        <w:t xml:space="preserve"> </w:t>
      </w:r>
      <w:r w:rsidR="007A130B">
        <w:t>of profile</w:t>
      </w:r>
      <w:r>
        <w:t xml:space="preserve">, </w:t>
      </w:r>
      <w:r w:rsidR="007A130B">
        <w:t>representing quality of finish to be furnished by manufacturer.</w:t>
      </w:r>
    </w:p>
    <w:p w14:paraId="717050A0" w14:textId="77777777" w:rsidR="00D7573E" w:rsidRDefault="00000000">
      <w:pPr>
        <w:pStyle w:val="CSILevel3"/>
      </w:pPr>
      <w:r>
        <w:t>Grade Substantiation:  Prior to submitting shop drawings or starting fabrication, submit one of the following showing compliance with specified grade:</w:t>
      </w:r>
    </w:p>
    <w:p w14:paraId="7CD2096D" w14:textId="77777777" w:rsidR="00D7573E" w:rsidRDefault="00000000">
      <w:pPr>
        <w:pStyle w:val="CSILevel4"/>
      </w:pPr>
      <w:r>
        <w:t>Evidence of AAMA Certification.</w:t>
      </w:r>
    </w:p>
    <w:p w14:paraId="184A9692" w14:textId="77777777" w:rsidR="00D7573E" w:rsidRDefault="00000000">
      <w:pPr>
        <w:pStyle w:val="CSILevel4"/>
      </w:pPr>
      <w:r>
        <w:t>Test report(s) by independent testing agency itemizing compliance and acceptable to authorities having jurisdiction.</w:t>
      </w:r>
    </w:p>
    <w:p w14:paraId="007F2AF2" w14:textId="7151AC07" w:rsidR="00D7573E" w:rsidRDefault="00000000">
      <w:pPr>
        <w:pStyle w:val="CSILevel3"/>
      </w:pPr>
      <w:r>
        <w:t>Test Reports:  Prior to submitting shop drawings or starting fabrication, submit test report(s) by independent testing agency showing compliance with performance</w:t>
      </w:r>
      <w:r w:rsidR="002D362D">
        <w:t>.</w:t>
      </w:r>
    </w:p>
    <w:p w14:paraId="299F3977" w14:textId="77777777" w:rsidR="00D7573E" w:rsidRDefault="00000000">
      <w:pPr>
        <w:pStyle w:val="CSILevel3"/>
      </w:pPr>
      <w:r>
        <w:t>Field Quality Control Submittals:  Report of field testing for water penetration and air leakage.</w:t>
      </w:r>
    </w:p>
    <w:p w14:paraId="5C6C62DF" w14:textId="77777777" w:rsidR="00D7573E" w:rsidRDefault="00000000">
      <w:pPr>
        <w:pStyle w:val="CSILevel3"/>
      </w:pPr>
      <w:r>
        <w:t>Manufacturer's qualification statement.</w:t>
      </w:r>
    </w:p>
    <w:p w14:paraId="4519E5C8" w14:textId="77777777" w:rsidR="00D7573E" w:rsidRDefault="00000000">
      <w:pPr>
        <w:pStyle w:val="CSILevel3"/>
      </w:pPr>
      <w:r>
        <w:t>Installer's qualification statement.</w:t>
      </w:r>
    </w:p>
    <w:p w14:paraId="0D9106DF" w14:textId="77777777" w:rsidR="00D7573E" w:rsidRDefault="00000000">
      <w:pPr>
        <w:pStyle w:val="CSILevel3"/>
      </w:pPr>
      <w:r>
        <w:t>Specimen warranty.</w:t>
      </w:r>
    </w:p>
    <w:p w14:paraId="7CC3013D" w14:textId="59551A55" w:rsidR="002A22AC" w:rsidRDefault="002A22AC">
      <w:pPr>
        <w:pStyle w:val="CSILevel3"/>
      </w:pPr>
      <w:r>
        <w:t>Evidence of PHIUS Certification</w:t>
      </w:r>
    </w:p>
    <w:p w14:paraId="0FC14AFE" w14:textId="77777777" w:rsidR="00D7573E" w:rsidRDefault="00000000">
      <w:pPr>
        <w:pStyle w:val="CSILevel2"/>
        <w:keepNext/>
        <w:keepLines/>
      </w:pPr>
      <w:r>
        <w:lastRenderedPageBreak/>
        <w:t>QUALITY ASSURANCE</w:t>
      </w:r>
    </w:p>
    <w:p w14:paraId="0566ABAC" w14:textId="7B35EB45" w:rsidR="00D7573E" w:rsidRDefault="00000000">
      <w:pPr>
        <w:pStyle w:val="CSILevel3"/>
      </w:pPr>
      <w:r>
        <w:t xml:space="preserve">Manufacturer Qualifications:  Company specializing in manufacturing products specified in this section, with not less than </w:t>
      </w:r>
      <w:r w:rsidR="0065695A">
        <w:t xml:space="preserve">five </w:t>
      </w:r>
      <w:r>
        <w:t>years of documented experience.</w:t>
      </w:r>
    </w:p>
    <w:p w14:paraId="4ED49E34" w14:textId="007C0340" w:rsidR="00D7573E" w:rsidRDefault="00000000">
      <w:pPr>
        <w:pStyle w:val="CSILevel3"/>
      </w:pPr>
      <w:r>
        <w:t xml:space="preserve">Installer Qualifications:  Company specializing in performing </w:t>
      </w:r>
      <w:r w:rsidR="0065695A">
        <w:t xml:space="preserve">this </w:t>
      </w:r>
      <w:r>
        <w:t xml:space="preserve">type </w:t>
      </w:r>
      <w:r w:rsidR="00F37A1A">
        <w:t xml:space="preserve">of </w:t>
      </w:r>
      <w:r w:rsidR="0065695A">
        <w:t xml:space="preserve">installation </w:t>
      </w:r>
      <w:r>
        <w:t xml:space="preserve">specified and with at least </w:t>
      </w:r>
      <w:r w:rsidR="0065695A">
        <w:t>five</w:t>
      </w:r>
      <w:r>
        <w:t xml:space="preserve"> years</w:t>
      </w:r>
      <w:r w:rsidR="0065695A">
        <w:t xml:space="preserve"> of</w:t>
      </w:r>
      <w:r>
        <w:t xml:space="preserve"> documented experience.</w:t>
      </w:r>
    </w:p>
    <w:p w14:paraId="4DC61DFC" w14:textId="77777777" w:rsidR="00D7573E" w:rsidRDefault="00000000">
      <w:pPr>
        <w:pStyle w:val="CSILevel2"/>
        <w:keepNext/>
        <w:keepLines/>
      </w:pPr>
      <w:r>
        <w:t>DELIVERY, STORAGE, AND HANDLING</w:t>
      </w:r>
    </w:p>
    <w:p w14:paraId="4479385E" w14:textId="77777777" w:rsidR="00D7573E" w:rsidRDefault="00000000">
      <w:pPr>
        <w:pStyle w:val="CSILevel3"/>
      </w:pPr>
      <w:r>
        <w:t>Protect finished surfaces with wrapping.  Do not use adhesive papers or sprayed coatings that bond when exposed to sunlight or weather.</w:t>
      </w:r>
    </w:p>
    <w:p w14:paraId="79745698" w14:textId="77777777" w:rsidR="00D7573E" w:rsidRDefault="00000000">
      <w:pPr>
        <w:pStyle w:val="CSILevel3"/>
      </w:pPr>
      <w:r>
        <w:t>Jig, brace, and box the window frame assemblies for transport to minimize flexing of members or joints.</w:t>
      </w:r>
    </w:p>
    <w:p w14:paraId="1B4DB9FC" w14:textId="1B567738" w:rsidR="002D362D" w:rsidRDefault="002D362D">
      <w:pPr>
        <w:pStyle w:val="CSILevel3"/>
      </w:pPr>
      <w:r>
        <w:t>Do not store wrapped windows in direct sunlight or exposed weather elements. Do not roll, lay flat or carry windows upside down. Always lift with glass cups with minimum 3 points of support. Follow other manufacturer recommendations.</w:t>
      </w:r>
    </w:p>
    <w:p w14:paraId="7F2B0D5C" w14:textId="269A1631" w:rsidR="00D7573E" w:rsidRDefault="004570FF">
      <w:pPr>
        <w:pStyle w:val="CSILevel2"/>
        <w:keepNext/>
        <w:keepLines/>
      </w:pPr>
      <w:r>
        <w:t>Project CONDITIONS</w:t>
      </w:r>
    </w:p>
    <w:p w14:paraId="75F69628" w14:textId="77777777" w:rsidR="004570FF" w:rsidRDefault="004570FF" w:rsidP="004570FF">
      <w:pPr>
        <w:pStyle w:val="CSILevel3"/>
      </w:pPr>
      <w:r>
        <w:t>Environmental Requirements:</w:t>
      </w:r>
    </w:p>
    <w:p w14:paraId="31AC8446" w14:textId="79EF8CB9" w:rsidR="00D7573E" w:rsidRDefault="00000000" w:rsidP="004570FF">
      <w:pPr>
        <w:pStyle w:val="CSILevel4"/>
      </w:pPr>
      <w:r>
        <w:t xml:space="preserve">Do not install sealants when ambient </w:t>
      </w:r>
      <w:r w:rsidR="0065695A">
        <w:t xml:space="preserve">and substrate </w:t>
      </w:r>
      <w:r>
        <w:t xml:space="preserve">temperature </w:t>
      </w:r>
      <w:r w:rsidR="0065695A">
        <w:t>conditions are outside limits permitted by sealant manufacturer</w:t>
      </w:r>
      <w:r>
        <w:t>.</w:t>
      </w:r>
    </w:p>
    <w:p w14:paraId="425B4307" w14:textId="77777777" w:rsidR="00D7573E" w:rsidRDefault="00000000" w:rsidP="004570FF">
      <w:pPr>
        <w:pStyle w:val="CSILevel4"/>
      </w:pPr>
      <w:r>
        <w:t>Maintain this minimum temperature during and after installation of sealants.</w:t>
      </w:r>
    </w:p>
    <w:p w14:paraId="7343AC84" w14:textId="2B2E7793" w:rsidR="004570FF" w:rsidRDefault="004570FF" w:rsidP="004570FF">
      <w:pPr>
        <w:pStyle w:val="CSILevel3"/>
      </w:pPr>
      <w:r>
        <w:t>Field Measurements:</w:t>
      </w:r>
    </w:p>
    <w:p w14:paraId="1D7F21BF" w14:textId="775AEAF2" w:rsidR="004570FF" w:rsidRDefault="004570FF" w:rsidP="004570FF">
      <w:pPr>
        <w:pStyle w:val="CSILevel4"/>
      </w:pPr>
      <w:r>
        <w:t>Verify Dimensions of surrounding construction by field measurements so work will be accurately designed, fabricated and fitted to the structure. Contractor and manufacturer shall cooperate to establish and maintain these field dimensions. If the contractor guarantees the dimensions, no field measurements are required.</w:t>
      </w:r>
    </w:p>
    <w:p w14:paraId="2D0BC547" w14:textId="783320A0" w:rsidR="002D362D" w:rsidRDefault="002D362D" w:rsidP="002D362D">
      <w:pPr>
        <w:pStyle w:val="CSILevel3"/>
      </w:pPr>
      <w:r>
        <w:t>Project Schedules:</w:t>
      </w:r>
    </w:p>
    <w:p w14:paraId="70210006" w14:textId="24986A3A" w:rsidR="002D362D" w:rsidRDefault="002D362D" w:rsidP="002D362D">
      <w:pPr>
        <w:pStyle w:val="CSILevel4"/>
      </w:pPr>
      <w:r>
        <w:t>Contractor shall prepare and provide Project Progress Schedule prior to the preconstruction meeting to the engineer and owner for review. The schedule shall show the complete</w:t>
      </w:r>
      <w:r w:rsidR="00E67BE4">
        <w:t xml:space="preserve"> sequence of construction by activity, with dates for beginning and completion of each element of construction. Identify each item by specification section number. Provide sub-schedules to define critical portions of the entire schedule. Coordinate content with schedule of values. Proposed window testing dates shall be indicated in the schedule.</w:t>
      </w:r>
    </w:p>
    <w:p w14:paraId="6D023925" w14:textId="77777777" w:rsidR="004570FF" w:rsidRDefault="004570FF" w:rsidP="004570FF">
      <w:pPr>
        <w:pStyle w:val="CSILevel4"/>
        <w:numPr>
          <w:ilvl w:val="0"/>
          <w:numId w:val="0"/>
        </w:numPr>
        <w:ind w:left="1360" w:hanging="460"/>
      </w:pPr>
    </w:p>
    <w:p w14:paraId="422735F7" w14:textId="77777777" w:rsidR="00D7573E" w:rsidRDefault="00000000">
      <w:pPr>
        <w:pStyle w:val="CSILevel2"/>
        <w:keepNext/>
        <w:keepLines/>
      </w:pPr>
      <w:r>
        <w:t>WARRANTY</w:t>
      </w:r>
    </w:p>
    <w:p w14:paraId="754E1713" w14:textId="77777777" w:rsidR="00D7573E" w:rsidRDefault="00000000">
      <w:pPr>
        <w:pStyle w:val="CSILevel3"/>
      </w:pPr>
      <w:r>
        <w:t>See Section 017800 - Closeout Submittals for additional warranty requirements.</w:t>
      </w:r>
    </w:p>
    <w:p w14:paraId="33F40419" w14:textId="6D861717" w:rsidR="004570FF" w:rsidRDefault="004570FF">
      <w:pPr>
        <w:pStyle w:val="CSILevel3"/>
      </w:pPr>
      <w:r>
        <w:t>Manufacturer agrees to repair or replace vinyl windows and storefronts that fail in materials or workmanship within the specified warranty period.</w:t>
      </w:r>
    </w:p>
    <w:p w14:paraId="07227A83" w14:textId="6353CDEB" w:rsidR="004570FF" w:rsidRDefault="004570FF">
      <w:pPr>
        <w:pStyle w:val="CSILevel3"/>
      </w:pPr>
      <w:r>
        <w:t>Failures include, but are not limited to, the following:</w:t>
      </w:r>
    </w:p>
    <w:p w14:paraId="6D9D5B1F" w14:textId="794DE8FD" w:rsidR="004570FF" w:rsidRDefault="004570FF" w:rsidP="004570FF">
      <w:pPr>
        <w:pStyle w:val="CSILevel4"/>
      </w:pPr>
      <w:r>
        <w:t>Failure to meet performance requirements.</w:t>
      </w:r>
    </w:p>
    <w:p w14:paraId="6221BDEC" w14:textId="72D8AFB9" w:rsidR="004570FF" w:rsidRDefault="004570FF" w:rsidP="004570FF">
      <w:pPr>
        <w:pStyle w:val="CSILevel4"/>
      </w:pPr>
      <w:r>
        <w:t>Structural failures including excessive deflection, water leakage and air infiltration.</w:t>
      </w:r>
    </w:p>
    <w:p w14:paraId="390B9CD4" w14:textId="308D01E2" w:rsidR="004570FF" w:rsidRDefault="004570FF" w:rsidP="004570FF">
      <w:pPr>
        <w:pStyle w:val="CSILevel4"/>
      </w:pPr>
      <w:r>
        <w:t>Faulty operation of movable sash and hardware.</w:t>
      </w:r>
    </w:p>
    <w:p w14:paraId="5DBB61C7" w14:textId="445197E0" w:rsidR="004570FF" w:rsidRDefault="004570FF" w:rsidP="004570FF">
      <w:pPr>
        <w:pStyle w:val="CSILevel4"/>
      </w:pPr>
      <w:r>
        <w:t>Deterioration of materials and finishes beyond normal weathering</w:t>
      </w:r>
      <w:r w:rsidR="005645B1">
        <w:t>, per AAMA 303</w:t>
      </w:r>
      <w:r>
        <w:t>.</w:t>
      </w:r>
    </w:p>
    <w:p w14:paraId="54AF9656" w14:textId="0033D7AC" w:rsidR="004570FF" w:rsidRDefault="004570FF" w:rsidP="004570FF">
      <w:pPr>
        <w:pStyle w:val="CSILevel4"/>
      </w:pPr>
      <w:r>
        <w:t>Failure of insulated glass</w:t>
      </w:r>
      <w:r w:rsidR="005645B1">
        <w:t xml:space="preserve"> including seal failure and interpane dusting or misting</w:t>
      </w:r>
      <w:r>
        <w:t>.</w:t>
      </w:r>
    </w:p>
    <w:p w14:paraId="4FD825A5" w14:textId="4E325ABE" w:rsidR="00D7573E" w:rsidRDefault="004570FF">
      <w:pPr>
        <w:pStyle w:val="CSILevel3"/>
      </w:pPr>
      <w:r>
        <w:t>Warranty Period:</w:t>
      </w:r>
    </w:p>
    <w:p w14:paraId="52299189" w14:textId="4F553FCF" w:rsidR="004570FF" w:rsidRDefault="004570FF" w:rsidP="004570FF">
      <w:pPr>
        <w:pStyle w:val="CSILevel4"/>
      </w:pPr>
      <w:r>
        <w:t>Window: 10 Years</w:t>
      </w:r>
    </w:p>
    <w:p w14:paraId="3A7DC94B" w14:textId="31F3A53D" w:rsidR="004570FF" w:rsidRDefault="004570FF" w:rsidP="004570FF">
      <w:pPr>
        <w:pStyle w:val="CSILevel4"/>
      </w:pPr>
      <w:r>
        <w:t>Glazing: 20 Years</w:t>
      </w:r>
    </w:p>
    <w:p w14:paraId="2F86F167" w14:textId="77777777" w:rsidR="00326FB6" w:rsidRDefault="00326FB6">
      <w:pPr>
        <w:pStyle w:val="CSILevel1"/>
        <w:keepNext/>
        <w:keepLines/>
      </w:pPr>
    </w:p>
    <w:p w14:paraId="69224FEA" w14:textId="0ACE8312" w:rsidR="00D7573E" w:rsidRDefault="00000000">
      <w:pPr>
        <w:pStyle w:val="CSILevel1"/>
        <w:keepNext/>
        <w:keepLines/>
      </w:pPr>
      <w:r>
        <w:t>PART 2  PRODUCTS</w:t>
      </w:r>
    </w:p>
    <w:p w14:paraId="2CFC115D" w14:textId="77777777" w:rsidR="001C2BAD" w:rsidRDefault="001C2BAD">
      <w:pPr>
        <w:pStyle w:val="CSILevel1"/>
        <w:keepNext/>
        <w:keepLines/>
      </w:pPr>
    </w:p>
    <w:p w14:paraId="6460B4C6" w14:textId="7054D4FA" w:rsidR="00D7573E" w:rsidRDefault="001C2BAD" w:rsidP="001C2BAD">
      <w:pPr>
        <w:pStyle w:val="CSILevel2"/>
        <w:numPr>
          <w:ilvl w:val="0"/>
          <w:numId w:val="0"/>
        </w:numPr>
      </w:pPr>
      <w:r>
        <w:t xml:space="preserve">2.01 </w:t>
      </w:r>
      <w:r w:rsidR="0065695A">
        <w:t>acceptable MANUFACTURERS</w:t>
      </w:r>
    </w:p>
    <w:p w14:paraId="6D03F7ED" w14:textId="77777777" w:rsidR="00D7573E" w:rsidRDefault="00000000">
      <w:pPr>
        <w:pStyle w:val="CSILevel3"/>
      </w:pPr>
      <w:r>
        <w:t>Vinyl Windows:</w:t>
      </w:r>
    </w:p>
    <w:p w14:paraId="4C4B43CC" w14:textId="67452826" w:rsidR="00D7573E" w:rsidRDefault="00000000">
      <w:pPr>
        <w:pStyle w:val="CSILevel4"/>
      </w:pPr>
      <w:r>
        <w:t>Alpen High Performance Products​​​​​; uPVC Tyrol</w:t>
      </w:r>
      <w:r w:rsidR="0065695A">
        <w:t xml:space="preserve"> </w:t>
      </w:r>
      <w:r w:rsidR="00E67BE4" w:rsidRPr="00E67BE4">
        <w:t xml:space="preserve">Contour </w:t>
      </w:r>
      <w:r>
        <w:t>Series Windows</w:t>
      </w:r>
      <w:r w:rsidR="000E1754">
        <w:t>:</w:t>
      </w:r>
      <w:r>
        <w:t>​​​​​  www.thinkalpen.com/#</w:t>
      </w:r>
      <w:r w:rsidR="000E1754">
        <w:t>a</w:t>
      </w:r>
      <w:r w:rsidR="0065695A">
        <w:t>hpp.</w:t>
      </w:r>
    </w:p>
    <w:p w14:paraId="7E74B6F5" w14:textId="19ECCC3E" w:rsidR="00D7573E" w:rsidRDefault="001C2BAD" w:rsidP="001C2BAD">
      <w:pPr>
        <w:pStyle w:val="CSILevel2"/>
        <w:keepNext/>
        <w:keepLines/>
        <w:numPr>
          <w:ilvl w:val="0"/>
          <w:numId w:val="0"/>
        </w:numPr>
      </w:pPr>
      <w:r>
        <w:t>2.02</w:t>
      </w:r>
      <w:r>
        <w:tab/>
        <w:t>DESCRIPTION</w:t>
      </w:r>
    </w:p>
    <w:p w14:paraId="5E9BCAA4" w14:textId="7C7952FF" w:rsidR="00D7573E" w:rsidRDefault="00000000">
      <w:pPr>
        <w:pStyle w:val="CSILevel3"/>
      </w:pPr>
      <w:r>
        <w:t xml:space="preserve">Vinyl Windows:  Factory-fabricated frame and sash members of extruded, hollow, ultra-violet-resistant, </w:t>
      </w:r>
      <w:r w:rsidR="005645B1">
        <w:t>fiberglass</w:t>
      </w:r>
      <w:r>
        <w:t xml:space="preserve"> reinforced </w:t>
      </w:r>
      <w:r w:rsidR="005645B1">
        <w:t xml:space="preserve">unplasticized </w:t>
      </w:r>
      <w:r>
        <w:t>polyvinyl chloride (</w:t>
      </w:r>
      <w:r w:rsidR="005645B1">
        <w:t>u</w:t>
      </w:r>
      <w:r>
        <w:t>PVC) with integral color; with factory-installed glazing, hardware, related flashings, anchorage and attachment devices.</w:t>
      </w:r>
    </w:p>
    <w:p w14:paraId="19B9D650" w14:textId="77777777" w:rsidR="00D7573E" w:rsidRDefault="00000000">
      <w:pPr>
        <w:pStyle w:val="CSILevel4"/>
      </w:pPr>
      <w:r>
        <w:t>Configuration:  As indicated on drawings.</w:t>
      </w:r>
    </w:p>
    <w:p w14:paraId="095F81A6" w14:textId="30D194A9" w:rsidR="00D7573E" w:rsidRDefault="00000000">
      <w:pPr>
        <w:pStyle w:val="CSILevel5"/>
      </w:pPr>
      <w:r>
        <w:t>Product Type:  </w:t>
      </w:r>
      <w:r w:rsidR="003B4CBB">
        <w:t xml:space="preserve">Inswing functionality </w:t>
      </w:r>
      <w:r w:rsidR="003B4CBB" w:rsidRPr="003B4CBB">
        <w:rPr>
          <w:b/>
          <w:bCs/>
        </w:rPr>
        <w:t>[</w:t>
      </w:r>
      <w:r w:rsidRPr="003B4CBB">
        <w:rPr>
          <w:b/>
          <w:bCs/>
        </w:rPr>
        <w:t>DAW - Tilt and turn</w:t>
      </w:r>
      <w:r w:rsidR="003B4CBB" w:rsidRPr="003B4CBB">
        <w:rPr>
          <w:b/>
          <w:bCs/>
        </w:rPr>
        <w:t>]</w:t>
      </w:r>
      <w:r w:rsidRPr="003B4CBB">
        <w:rPr>
          <w:b/>
          <w:bCs/>
        </w:rPr>
        <w:t xml:space="preserve">, </w:t>
      </w:r>
      <w:r w:rsidR="003B4CBB" w:rsidRPr="003B4CBB">
        <w:rPr>
          <w:b/>
          <w:bCs/>
        </w:rPr>
        <w:t>[</w:t>
      </w:r>
      <w:r w:rsidRPr="003B4CBB">
        <w:rPr>
          <w:b/>
          <w:bCs/>
        </w:rPr>
        <w:t>FW - Fixed window</w:t>
      </w:r>
      <w:r w:rsidR="003B4CBB" w:rsidRPr="003B4CBB">
        <w:rPr>
          <w:b/>
          <w:bCs/>
        </w:rPr>
        <w:t>]</w:t>
      </w:r>
      <w:r w:rsidR="005645B1" w:rsidRPr="003B4CBB">
        <w:rPr>
          <w:b/>
          <w:bCs/>
        </w:rPr>
        <w:t xml:space="preserve">, </w:t>
      </w:r>
      <w:r w:rsidRPr="003B4CBB">
        <w:rPr>
          <w:b/>
          <w:bCs/>
        </w:rPr>
        <w:t xml:space="preserve"> and </w:t>
      </w:r>
      <w:r w:rsidR="003B4CBB" w:rsidRPr="003B4CBB">
        <w:rPr>
          <w:b/>
          <w:bCs/>
        </w:rPr>
        <w:t>[</w:t>
      </w:r>
      <w:r w:rsidR="00E67BE4">
        <w:rPr>
          <w:b/>
          <w:bCs/>
        </w:rPr>
        <w:t>Turn-Only Inswing Casement</w:t>
      </w:r>
      <w:r w:rsidR="003B4CBB" w:rsidRPr="003B4CBB">
        <w:rPr>
          <w:b/>
          <w:bCs/>
        </w:rPr>
        <w:t>]</w:t>
      </w:r>
      <w:r>
        <w:t xml:space="preserve"> </w:t>
      </w:r>
    </w:p>
    <w:p w14:paraId="2FFD74D4" w14:textId="5C3A2A45" w:rsidR="00D7573E" w:rsidRDefault="00C441BF">
      <w:pPr>
        <w:pStyle w:val="CSILevel4"/>
      </w:pPr>
      <w:r>
        <w:t>Exterior Color:  </w:t>
      </w:r>
      <w:r w:rsidR="003B4CBB" w:rsidRPr="00C441BF">
        <w:rPr>
          <w:b/>
          <w:bCs/>
        </w:rPr>
        <w:t>[</w:t>
      </w:r>
      <w:r w:rsidRPr="00C441BF">
        <w:rPr>
          <w:b/>
          <w:bCs/>
        </w:rPr>
        <w:t>White</w:t>
      </w:r>
      <w:r w:rsidR="003B4CBB" w:rsidRPr="00C441BF">
        <w:rPr>
          <w:b/>
          <w:bCs/>
        </w:rPr>
        <w:t xml:space="preserve">] [Black] Bronze] </w:t>
      </w:r>
      <w:r w:rsidRPr="00C441BF">
        <w:rPr>
          <w:b/>
          <w:bCs/>
        </w:rPr>
        <w:t>[From Manufacturers Standard Offering]</w:t>
      </w:r>
      <w:r w:rsidR="00D451BF">
        <w:rPr>
          <w:b/>
          <w:bCs/>
        </w:rPr>
        <w:t xml:space="preserve"> </w:t>
      </w:r>
      <w:r>
        <w:rPr>
          <w:b/>
          <w:bCs/>
        </w:rPr>
        <w:t>[_____]</w:t>
      </w:r>
      <w:r w:rsidRPr="00C441BF">
        <w:rPr>
          <w:b/>
          <w:bCs/>
        </w:rPr>
        <w:t>.</w:t>
      </w:r>
    </w:p>
    <w:p w14:paraId="70281800" w14:textId="710F32FC" w:rsidR="00D7573E" w:rsidRDefault="00C441BF" w:rsidP="00C441BF">
      <w:pPr>
        <w:pStyle w:val="CSILevel4"/>
      </w:pPr>
      <w:r>
        <w:t xml:space="preserve">Interior Color: </w:t>
      </w:r>
      <w:r w:rsidRPr="00400F38">
        <w:rPr>
          <w:b/>
          <w:bCs/>
        </w:rPr>
        <w:t> </w:t>
      </w:r>
      <w:r w:rsidR="003B4CBB" w:rsidRPr="00400F38">
        <w:rPr>
          <w:b/>
          <w:bCs/>
        </w:rPr>
        <w:t>[</w:t>
      </w:r>
      <w:r w:rsidRPr="00C441BF">
        <w:rPr>
          <w:b/>
          <w:bCs/>
        </w:rPr>
        <w:t>White] [To Match Exterior Color]</w:t>
      </w:r>
      <w:r>
        <w:rPr>
          <w:b/>
          <w:bCs/>
        </w:rPr>
        <w:t xml:space="preserve"> [_____]</w:t>
      </w:r>
      <w:r>
        <w:t>.</w:t>
      </w:r>
    </w:p>
    <w:p w14:paraId="4D2D9A75" w14:textId="77777777" w:rsidR="00D7573E" w:rsidRDefault="00000000">
      <w:pPr>
        <w:pStyle w:val="CSILevel4"/>
      </w:pPr>
      <w:r>
        <w:t>Size to fit openings with minimum clearance around perimeter of assembly providing necessary space for perimeter seals.</w:t>
      </w:r>
    </w:p>
    <w:p w14:paraId="698B480D" w14:textId="1A428CA3" w:rsidR="00D7573E" w:rsidRDefault="00000000">
      <w:pPr>
        <w:pStyle w:val="CSILevel4"/>
      </w:pPr>
      <w:r>
        <w:t>Operable Units:  </w:t>
      </w:r>
      <w:r w:rsidR="00E67BE4">
        <w:t>Three weather seals.</w:t>
      </w:r>
    </w:p>
    <w:p w14:paraId="1F581ADA" w14:textId="72465232" w:rsidR="00D7573E" w:rsidRDefault="00000000">
      <w:pPr>
        <w:pStyle w:val="CSILevel4"/>
      </w:pPr>
      <w:r>
        <w:t>Fr</w:t>
      </w:r>
      <w:r w:rsidR="000E1754">
        <w:t>a</w:t>
      </w:r>
      <w:r>
        <w:t>ming Members:  </w:t>
      </w:r>
      <w:r w:rsidR="00C441BF">
        <w:t xml:space="preserve">Seamless </w:t>
      </w:r>
      <w:r>
        <w:t>welded corners and joints</w:t>
      </w:r>
      <w:r w:rsidR="00C441BF">
        <w:t>; no secondary processing</w:t>
      </w:r>
      <w:r>
        <w:t>,</w:t>
      </w:r>
      <w:r w:rsidR="00E67BE4">
        <w:t xml:space="preserve"> including use of touch-up paint to conceal miters.</w:t>
      </w:r>
    </w:p>
    <w:p w14:paraId="120AE7E7" w14:textId="4E619504" w:rsidR="00D7573E" w:rsidRDefault="00000000">
      <w:pPr>
        <w:pStyle w:val="CSILevel4"/>
      </w:pPr>
      <w:r>
        <w:t xml:space="preserve">System Internal Drainage:  Drain to exterior side by means of weep drainage </w:t>
      </w:r>
      <w:r w:rsidR="00E67BE4">
        <w:t>network.</w:t>
      </w:r>
    </w:p>
    <w:p w14:paraId="476F4011" w14:textId="1EF94C52" w:rsidR="00D7573E" w:rsidRDefault="00000000">
      <w:pPr>
        <w:pStyle w:val="CSILevel4"/>
      </w:pPr>
      <w:r>
        <w:t>Glazing Stops:  Formed of rigid PVC, fitting tightly into frame assembly</w:t>
      </w:r>
      <w:r w:rsidR="00E67BE4">
        <w:t xml:space="preserve"> and applied from the interior.</w:t>
      </w:r>
    </w:p>
    <w:p w14:paraId="11F99A08" w14:textId="77777777" w:rsidR="00D7573E" w:rsidRDefault="00000000">
      <w:pPr>
        <w:pStyle w:val="CSILevel4"/>
      </w:pPr>
      <w:r>
        <w:t>Mounting Flange:  Integral to frame assembly, providing weather stop at entire perimeter of frame.</w:t>
      </w:r>
    </w:p>
    <w:p w14:paraId="3B6F18ED" w14:textId="71EA9BEF" w:rsidR="00E67BE4" w:rsidRDefault="00E67BE4">
      <w:pPr>
        <w:pStyle w:val="CSILevel4"/>
      </w:pPr>
      <w:r>
        <w:t>Reinforcements (Stiffeners): Fiberglass or composite internal reinforcements inside frame and sash members. Use of steel is not permitted except for in the construction of mullions.</w:t>
      </w:r>
    </w:p>
    <w:p w14:paraId="2F96CDD2" w14:textId="77777777" w:rsidR="00D7573E" w:rsidRDefault="00000000">
      <w:pPr>
        <w:pStyle w:val="CSILevel4"/>
      </w:pPr>
      <w:r>
        <w:t>Insect Screens:  Tight fitting for operating sash location.</w:t>
      </w:r>
    </w:p>
    <w:p w14:paraId="4762AB82" w14:textId="06B76438" w:rsidR="00D7573E" w:rsidRDefault="001C2BAD" w:rsidP="001C2BAD">
      <w:pPr>
        <w:pStyle w:val="CSILevel2"/>
        <w:keepNext/>
        <w:keepLines/>
        <w:numPr>
          <w:ilvl w:val="0"/>
          <w:numId w:val="0"/>
        </w:numPr>
      </w:pPr>
      <w:r>
        <w:t>2.03</w:t>
      </w:r>
      <w:r>
        <w:tab/>
        <w:t>PERFORMANCE REQUIREMENTS</w:t>
      </w:r>
    </w:p>
    <w:p w14:paraId="2F5A793D" w14:textId="77777777" w:rsidR="00D7573E" w:rsidRDefault="00000000">
      <w:pPr>
        <w:pStyle w:val="CSILevel3"/>
      </w:pPr>
      <w:r>
        <w:t>Grade:  AAMA/WDMA/CSA 101/I.S.2/A440 requirements for specific window type:</w:t>
      </w:r>
    </w:p>
    <w:p w14:paraId="3CE9D8ED" w14:textId="569345D2" w:rsidR="00D7573E" w:rsidRDefault="002F7328">
      <w:pPr>
        <w:pStyle w:val="CSILevel4"/>
      </w:pPr>
      <w:r>
        <w:t>Minimum Performance Class (PC):  ​CW​</w:t>
      </w:r>
    </w:p>
    <w:p w14:paraId="74EBDDB6" w14:textId="5A6D474C" w:rsidR="002F7328" w:rsidRPr="002F7328" w:rsidRDefault="002F7328" w:rsidP="002F7328">
      <w:pPr>
        <w:pStyle w:val="CSILevel4"/>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b/>
          <w:bCs/>
          <w:i/>
          <w:iCs/>
        </w:rPr>
      </w:pPr>
      <w:r w:rsidRPr="002F7328">
        <w:rPr>
          <w:b/>
          <w:bCs/>
          <w:i/>
          <w:iCs/>
        </w:rPr>
        <w:t>Note to specifier: Fixed Window performance grade is 50 and Tilt-Turn performance grade is 60</w:t>
      </w:r>
      <w:r>
        <w:rPr>
          <w:b/>
          <w:bCs/>
          <w:i/>
          <w:iCs/>
        </w:rPr>
        <w:t>.</w:t>
      </w:r>
    </w:p>
    <w:p w14:paraId="473365EC" w14:textId="04D50367" w:rsidR="00D7573E" w:rsidRPr="002F7328" w:rsidRDefault="002F7328" w:rsidP="00C441BF">
      <w:pPr>
        <w:pStyle w:val="CSILevel4"/>
      </w:pPr>
      <w:r>
        <w:t>Minimum Performance Grade (PG):  </w:t>
      </w:r>
      <w:r w:rsidRPr="00C441BF">
        <w:rPr>
          <w:b/>
          <w:bCs/>
        </w:rPr>
        <w:t>​</w:t>
      </w:r>
      <w:r w:rsidR="00C441BF" w:rsidRPr="00C441BF">
        <w:rPr>
          <w:b/>
          <w:bCs/>
        </w:rPr>
        <w:t>[50] [60]</w:t>
      </w:r>
    </w:p>
    <w:p w14:paraId="6AA531FC" w14:textId="3EF318B7" w:rsidR="002F7328" w:rsidRPr="002F7328" w:rsidRDefault="002F7328" w:rsidP="00C441BF">
      <w:pPr>
        <w:pStyle w:val="CSILevel4"/>
      </w:pPr>
      <w:r w:rsidRPr="002F7328">
        <w:t>Comply with all applicable building codes</w:t>
      </w:r>
    </w:p>
    <w:p w14:paraId="42E4E83E" w14:textId="6F114D98" w:rsidR="002F7328" w:rsidRDefault="002F7328">
      <w:pPr>
        <w:pStyle w:val="CSILevel3"/>
      </w:pPr>
      <w:r>
        <w:t>Other Performance Requirements:</w:t>
      </w:r>
    </w:p>
    <w:p w14:paraId="4F948AC0" w14:textId="583DC29A" w:rsidR="002F7328" w:rsidRDefault="002F7328" w:rsidP="002F7328">
      <w:pPr>
        <w:pStyle w:val="CSILevel4"/>
      </w:pPr>
      <w:r>
        <w:t>Allow for thermal movement of the window based on site mean temperature +/- 70</w:t>
      </w:r>
      <w:r w:rsidR="00FD7542">
        <w:rPr>
          <w:vertAlign w:val="superscript"/>
        </w:rPr>
        <w:t>0</w:t>
      </w:r>
      <w:r w:rsidR="00FD7542">
        <w:t>F, window/element size and coefficient of linear expansion of uPVC. If non-white windows are selected, allow for thermal movement of the window based on the solar heat absorption.</w:t>
      </w:r>
    </w:p>
    <w:p w14:paraId="39D96608" w14:textId="77777777" w:rsidR="00C33E48" w:rsidRDefault="00C33E48" w:rsidP="00C33E48">
      <w:pPr>
        <w:pStyle w:val="CSILevel4"/>
        <w:numPr>
          <w:ilvl w:val="0"/>
          <w:numId w:val="0"/>
        </w:numPr>
        <w:ind w:left="1360"/>
      </w:pPr>
    </w:p>
    <w:p w14:paraId="1941873D" w14:textId="01EDDF31" w:rsidR="00C33E48" w:rsidRPr="00042C58" w:rsidRDefault="00656993" w:rsidP="00042C58">
      <w:pPr>
        <w:pStyle w:val="CSILevel4"/>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b/>
          <w:bCs/>
          <w:i/>
          <w:iCs/>
        </w:rPr>
      </w:pPr>
      <w:r w:rsidRPr="00656993">
        <w:rPr>
          <w:b/>
          <w:bCs/>
          <w:i/>
          <w:iCs/>
        </w:rPr>
        <w:t xml:space="preserve">Note to specifier: Use Section 2 </w:t>
      </w:r>
      <w:r w:rsidRPr="00531710">
        <w:rPr>
          <w:b/>
          <w:bCs/>
          <w:i/>
          <w:iCs/>
          <w:u w:val="single"/>
        </w:rPr>
        <w:t>OR</w:t>
      </w:r>
      <w:r w:rsidRPr="00656993">
        <w:rPr>
          <w:b/>
          <w:bCs/>
          <w:i/>
          <w:iCs/>
        </w:rPr>
        <w:t xml:space="preserve"> Section 3 </w:t>
      </w:r>
      <w:r w:rsidR="00042C58" w:rsidRPr="00531710">
        <w:rPr>
          <w:b/>
          <w:bCs/>
          <w:i/>
          <w:iCs/>
          <w:u w:val="single"/>
        </w:rPr>
        <w:t>OR</w:t>
      </w:r>
      <w:r w:rsidR="00042C58">
        <w:rPr>
          <w:b/>
          <w:bCs/>
          <w:i/>
          <w:iCs/>
        </w:rPr>
        <w:t xml:space="preserve"> Section 4 </w:t>
      </w:r>
      <w:r w:rsidRPr="00656993">
        <w:rPr>
          <w:b/>
          <w:bCs/>
          <w:i/>
          <w:iCs/>
        </w:rPr>
        <w:t>depending on project requirements.</w:t>
      </w:r>
      <w:r w:rsidR="00C33E48">
        <w:rPr>
          <w:b/>
          <w:bCs/>
          <w:i/>
          <w:iCs/>
        </w:rPr>
        <w:t xml:space="preserve"> </w:t>
      </w:r>
    </w:p>
    <w:p w14:paraId="6FE3CEE2" w14:textId="77777777" w:rsidR="00C33E48" w:rsidRDefault="00C33E48" w:rsidP="00C33E48">
      <w:pPr>
        <w:pStyle w:val="CSILevel4"/>
        <w:numPr>
          <w:ilvl w:val="0"/>
          <w:numId w:val="0"/>
        </w:numPr>
        <w:ind w:left="1360"/>
      </w:pPr>
    </w:p>
    <w:p w14:paraId="21A93E44" w14:textId="1D981ED7" w:rsidR="00042C58" w:rsidRDefault="00042C58" w:rsidP="002F7328">
      <w:pPr>
        <w:pStyle w:val="CSILevel4"/>
      </w:pPr>
      <w:r>
        <w:t>NFRC 100 Maximum Thermal Performance:</w:t>
      </w:r>
    </w:p>
    <w:p w14:paraId="2A25B02C" w14:textId="77777777" w:rsidR="00C33E48" w:rsidRDefault="00C33E48" w:rsidP="00C33E48">
      <w:pPr>
        <w:pStyle w:val="CSILevel4"/>
        <w:numPr>
          <w:ilvl w:val="0"/>
          <w:numId w:val="0"/>
        </w:numPr>
        <w:ind w:left="1360"/>
      </w:pPr>
    </w:p>
    <w:p w14:paraId="0FDC2F77" w14:textId="7B7725C9" w:rsidR="00C33E48" w:rsidRPr="00C33E48" w:rsidRDefault="00C33E48" w:rsidP="00C33E48">
      <w:pPr>
        <w:pStyle w:val="CSILevel4"/>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b/>
          <w:bCs/>
          <w:i/>
          <w:iCs/>
        </w:rPr>
      </w:pPr>
      <w:r w:rsidRPr="00C33E48">
        <w:rPr>
          <w:b/>
          <w:bCs/>
          <w:i/>
          <w:iCs/>
        </w:rPr>
        <w:t>Note to specifier: AlpenGlass standard IGU configurations are</w:t>
      </w:r>
      <w:r w:rsidR="00E41384">
        <w:rPr>
          <w:b/>
          <w:bCs/>
          <w:i/>
          <w:iCs/>
        </w:rPr>
        <w:t xml:space="preserve"> selectable below as well as standard SHGC low-e coating categories: </w:t>
      </w:r>
      <w:r w:rsidRPr="00C33E48">
        <w:rPr>
          <w:b/>
          <w:bCs/>
          <w:i/>
          <w:iCs/>
        </w:rPr>
        <w:t>Balanced</w:t>
      </w:r>
      <w:r>
        <w:rPr>
          <w:b/>
          <w:bCs/>
          <w:i/>
          <w:iCs/>
        </w:rPr>
        <w:t>, SolarControl</w:t>
      </w:r>
      <w:r w:rsidRPr="00C33E48">
        <w:rPr>
          <w:b/>
          <w:bCs/>
          <w:i/>
          <w:iCs/>
        </w:rPr>
        <w:t xml:space="preserve"> and HighGain</w:t>
      </w:r>
      <w:r w:rsidR="00E41384">
        <w:rPr>
          <w:b/>
          <w:bCs/>
          <w:i/>
          <w:iCs/>
        </w:rPr>
        <w:t>.</w:t>
      </w:r>
      <w:r w:rsidR="00EA4C90">
        <w:rPr>
          <w:b/>
          <w:bCs/>
          <w:i/>
          <w:iCs/>
        </w:rPr>
        <w:t xml:space="preserve"> Select BOTH IGU configuration and low-e category together.</w:t>
      </w:r>
    </w:p>
    <w:p w14:paraId="64E84BE0" w14:textId="63FFB7F7" w:rsidR="00261BF2" w:rsidRPr="00EA4C90" w:rsidRDefault="00EA4C90" w:rsidP="00261BF2">
      <w:pPr>
        <w:pStyle w:val="CSILevel4"/>
        <w:numPr>
          <w:ilvl w:val="0"/>
          <w:numId w:val="0"/>
        </w:numPr>
        <w:ind w:left="1360"/>
        <w:rPr>
          <w:b/>
          <w:bCs/>
        </w:rPr>
      </w:pPr>
      <w:r w:rsidRPr="00EA4C90">
        <w:rPr>
          <w:b/>
          <w:bCs/>
        </w:rPr>
        <w:t>[</w:t>
      </w:r>
      <w:r w:rsidR="00C33E48" w:rsidRPr="00EA4C90">
        <w:rPr>
          <w:b/>
          <w:bCs/>
        </w:rPr>
        <w:t>Balanced</w:t>
      </w:r>
      <w:r w:rsidRPr="00EA4C90">
        <w:rPr>
          <w:b/>
          <w:bCs/>
        </w:rPr>
        <w:t>]</w:t>
      </w:r>
    </w:p>
    <w:p w14:paraId="7CB2E9A3" w14:textId="42F2DA16" w:rsidR="00042C58" w:rsidRPr="00EA4C90" w:rsidRDefault="00042C58" w:rsidP="00042C58">
      <w:pPr>
        <w:pStyle w:val="CSILevel5"/>
        <w:rPr>
          <w:b/>
          <w:bCs/>
        </w:rPr>
      </w:pPr>
      <w:r>
        <w:lastRenderedPageBreak/>
        <w:t xml:space="preserve">Fixed: </w:t>
      </w:r>
      <w:r w:rsidR="00C30E00" w:rsidRPr="00EA4C90">
        <w:rPr>
          <w:b/>
          <w:bCs/>
        </w:rPr>
        <w:t>[TR5:</w:t>
      </w:r>
      <w:r w:rsidR="00E41384" w:rsidRPr="00EA4C90">
        <w:rPr>
          <w:b/>
          <w:bCs/>
        </w:rPr>
        <w:t xml:space="preserve"> 0.</w:t>
      </w:r>
      <w:r w:rsidR="007402A5">
        <w:rPr>
          <w:b/>
          <w:bCs/>
        </w:rPr>
        <w:t>20</w:t>
      </w:r>
      <w:r w:rsidR="00E41384" w:rsidRPr="00EA4C90">
        <w:rPr>
          <w:b/>
          <w:bCs/>
        </w:rPr>
        <w:t>]</w:t>
      </w:r>
      <w:r w:rsidR="00C30E00" w:rsidRPr="00EA4C90">
        <w:rPr>
          <w:b/>
          <w:bCs/>
        </w:rPr>
        <w:t xml:space="preserve"> [TR6:</w:t>
      </w:r>
      <w:r w:rsidR="00E41384" w:rsidRPr="00EA4C90">
        <w:rPr>
          <w:b/>
          <w:bCs/>
        </w:rPr>
        <w:t xml:space="preserve"> 0.14</w:t>
      </w:r>
      <w:r w:rsidR="00C30E00" w:rsidRPr="00EA4C90">
        <w:rPr>
          <w:b/>
          <w:bCs/>
        </w:rPr>
        <w:t>] [TR9:</w:t>
      </w:r>
      <w:r w:rsidR="00E41384" w:rsidRPr="00EA4C90">
        <w:rPr>
          <w:b/>
          <w:bCs/>
        </w:rPr>
        <w:t xml:space="preserve"> 0.12</w:t>
      </w:r>
      <w:r w:rsidR="00C30E00" w:rsidRPr="00EA4C90">
        <w:rPr>
          <w:b/>
          <w:bCs/>
        </w:rPr>
        <w:t>]</w:t>
      </w:r>
    </w:p>
    <w:p w14:paraId="4DAEAF86" w14:textId="6215FA83" w:rsidR="00042C58" w:rsidRDefault="00042C58" w:rsidP="00042C58">
      <w:pPr>
        <w:pStyle w:val="CSILevel5"/>
      </w:pPr>
      <w:r>
        <w:t>Operable:</w:t>
      </w:r>
      <w:r w:rsidR="00C30E00" w:rsidRPr="00C30E00">
        <w:t xml:space="preserve"> </w:t>
      </w:r>
      <w:r w:rsidR="00C30E00" w:rsidRPr="00EA4C90">
        <w:rPr>
          <w:b/>
          <w:bCs/>
        </w:rPr>
        <w:t>[TR5:</w:t>
      </w:r>
      <w:r w:rsidR="00E41384" w:rsidRPr="00EA4C90">
        <w:rPr>
          <w:b/>
          <w:bCs/>
        </w:rPr>
        <w:t xml:space="preserve"> </w:t>
      </w:r>
      <w:r w:rsidR="0024349D" w:rsidRPr="00EA4C90">
        <w:rPr>
          <w:b/>
          <w:bCs/>
        </w:rPr>
        <w:t>0.20</w:t>
      </w:r>
      <w:r w:rsidR="00C30E00" w:rsidRPr="00EA4C90">
        <w:rPr>
          <w:b/>
          <w:bCs/>
        </w:rPr>
        <w:t>] [TR6:</w:t>
      </w:r>
      <w:r w:rsidR="0024349D" w:rsidRPr="00EA4C90">
        <w:rPr>
          <w:b/>
          <w:bCs/>
        </w:rPr>
        <w:t>0.15</w:t>
      </w:r>
      <w:r w:rsidR="00C30E00" w:rsidRPr="00EA4C90">
        <w:rPr>
          <w:b/>
          <w:bCs/>
        </w:rPr>
        <w:t>] [TR9:</w:t>
      </w:r>
      <w:r w:rsidR="0024349D" w:rsidRPr="00EA4C90">
        <w:rPr>
          <w:b/>
          <w:bCs/>
        </w:rPr>
        <w:t xml:space="preserve"> 0.13</w:t>
      </w:r>
      <w:r w:rsidR="00C30E00" w:rsidRPr="00EA4C90">
        <w:rPr>
          <w:b/>
          <w:bCs/>
        </w:rPr>
        <w:t>]</w:t>
      </w:r>
      <w:r w:rsidR="00C30E00">
        <w:t xml:space="preserve"> </w:t>
      </w:r>
    </w:p>
    <w:p w14:paraId="4FA5A738" w14:textId="3B7F38BC" w:rsidR="00E41384" w:rsidRPr="00EA4C90" w:rsidRDefault="00EA4C90" w:rsidP="00E41384">
      <w:pPr>
        <w:pStyle w:val="CSILevel5"/>
        <w:numPr>
          <w:ilvl w:val="0"/>
          <w:numId w:val="0"/>
        </w:numPr>
        <w:ind w:left="1360"/>
        <w:rPr>
          <w:b/>
          <w:bCs/>
        </w:rPr>
      </w:pPr>
      <w:r w:rsidRPr="00EA4C90">
        <w:rPr>
          <w:b/>
          <w:bCs/>
        </w:rPr>
        <w:t>[</w:t>
      </w:r>
      <w:r w:rsidR="00E41384" w:rsidRPr="00EA4C90">
        <w:rPr>
          <w:b/>
          <w:bCs/>
        </w:rPr>
        <w:t>SolarControl</w:t>
      </w:r>
      <w:r w:rsidRPr="00EA4C90">
        <w:rPr>
          <w:b/>
          <w:bCs/>
        </w:rPr>
        <w:t>]</w:t>
      </w:r>
    </w:p>
    <w:p w14:paraId="162D8008" w14:textId="7B2D1F58" w:rsidR="00E41384" w:rsidRPr="00EA4C90" w:rsidRDefault="00E41384" w:rsidP="00E41384">
      <w:pPr>
        <w:pStyle w:val="CSILevel5"/>
        <w:numPr>
          <w:ilvl w:val="5"/>
          <w:numId w:val="4"/>
        </w:numPr>
        <w:rPr>
          <w:b/>
          <w:bCs/>
        </w:rPr>
      </w:pPr>
      <w:r>
        <w:t xml:space="preserve">Fixed: </w:t>
      </w:r>
      <w:r w:rsidRPr="00EA4C90">
        <w:rPr>
          <w:b/>
          <w:bCs/>
        </w:rPr>
        <w:t>[TR5</w:t>
      </w:r>
      <w:r w:rsidR="0024349D" w:rsidRPr="00EA4C90">
        <w:rPr>
          <w:b/>
          <w:bCs/>
        </w:rPr>
        <w:t>: 0.19</w:t>
      </w:r>
      <w:r w:rsidRPr="00EA4C90">
        <w:rPr>
          <w:b/>
          <w:bCs/>
        </w:rPr>
        <w:t>] [TR6:</w:t>
      </w:r>
      <w:r w:rsidR="0024349D" w:rsidRPr="00EA4C90">
        <w:rPr>
          <w:b/>
          <w:bCs/>
        </w:rPr>
        <w:t xml:space="preserve"> 0.1</w:t>
      </w:r>
      <w:r w:rsidR="007402A5">
        <w:rPr>
          <w:b/>
          <w:bCs/>
        </w:rPr>
        <w:t>5</w:t>
      </w:r>
      <w:r w:rsidRPr="00EA4C90">
        <w:rPr>
          <w:b/>
          <w:bCs/>
        </w:rPr>
        <w:t xml:space="preserve">] [TR9: </w:t>
      </w:r>
      <w:r w:rsidR="0024349D" w:rsidRPr="00EA4C90">
        <w:rPr>
          <w:b/>
          <w:bCs/>
        </w:rPr>
        <w:t>0.12]</w:t>
      </w:r>
      <w:r w:rsidRPr="00EA4C90">
        <w:rPr>
          <w:b/>
          <w:bCs/>
        </w:rPr>
        <w:t xml:space="preserve"> [TR11: </w:t>
      </w:r>
      <w:r w:rsidR="0024349D" w:rsidRPr="00EA4C90">
        <w:rPr>
          <w:b/>
          <w:bCs/>
        </w:rPr>
        <w:t>0.09</w:t>
      </w:r>
      <w:r w:rsidRPr="00EA4C90">
        <w:rPr>
          <w:b/>
          <w:bCs/>
        </w:rPr>
        <w:t>]</w:t>
      </w:r>
    </w:p>
    <w:p w14:paraId="6A957C09" w14:textId="4231C383" w:rsidR="00E41384" w:rsidRPr="00EA4C90" w:rsidRDefault="00E41384" w:rsidP="00E41384">
      <w:pPr>
        <w:pStyle w:val="CSILevel5"/>
        <w:rPr>
          <w:b/>
          <w:bCs/>
        </w:rPr>
      </w:pPr>
      <w:r>
        <w:t>Operable:</w:t>
      </w:r>
      <w:r w:rsidRPr="00C30E00">
        <w:t xml:space="preserve"> </w:t>
      </w:r>
      <w:r w:rsidRPr="00EA4C90">
        <w:rPr>
          <w:b/>
          <w:bCs/>
        </w:rPr>
        <w:t xml:space="preserve">[TR5: </w:t>
      </w:r>
      <w:r w:rsidR="0024349D" w:rsidRPr="00EA4C90">
        <w:rPr>
          <w:b/>
          <w:bCs/>
        </w:rPr>
        <w:t>0.</w:t>
      </w:r>
      <w:r w:rsidR="007402A5">
        <w:rPr>
          <w:b/>
          <w:bCs/>
        </w:rPr>
        <w:t>20</w:t>
      </w:r>
      <w:r w:rsidRPr="00EA4C90">
        <w:rPr>
          <w:b/>
          <w:bCs/>
        </w:rPr>
        <w:t xml:space="preserve">] [TR6: </w:t>
      </w:r>
      <w:r w:rsidR="0024349D" w:rsidRPr="00EA4C90">
        <w:rPr>
          <w:b/>
          <w:bCs/>
        </w:rPr>
        <w:t>0.15</w:t>
      </w:r>
      <w:r w:rsidRPr="00EA4C90">
        <w:rPr>
          <w:b/>
          <w:bCs/>
        </w:rPr>
        <w:t>]</w:t>
      </w:r>
      <w:r w:rsidR="007402A5">
        <w:rPr>
          <w:b/>
          <w:bCs/>
        </w:rPr>
        <w:t xml:space="preserve"> </w:t>
      </w:r>
      <w:r w:rsidRPr="00EA4C90">
        <w:rPr>
          <w:b/>
          <w:bCs/>
        </w:rPr>
        <w:t xml:space="preserve">[TR9: </w:t>
      </w:r>
      <w:r w:rsidR="0024349D" w:rsidRPr="00EA4C90">
        <w:rPr>
          <w:b/>
          <w:bCs/>
        </w:rPr>
        <w:t>0.13</w:t>
      </w:r>
      <w:r w:rsidRPr="00EA4C90">
        <w:rPr>
          <w:b/>
          <w:bCs/>
        </w:rPr>
        <w:t xml:space="preserve">] [TR11: </w:t>
      </w:r>
      <w:r w:rsidR="0024349D" w:rsidRPr="00EA4C90">
        <w:rPr>
          <w:b/>
          <w:bCs/>
        </w:rPr>
        <w:t>0.11</w:t>
      </w:r>
      <w:r w:rsidRPr="00EA4C90">
        <w:rPr>
          <w:b/>
          <w:bCs/>
        </w:rPr>
        <w:t>]</w:t>
      </w:r>
    </w:p>
    <w:p w14:paraId="4FD052FC" w14:textId="7B6B92A2" w:rsidR="00E41384" w:rsidRPr="00EA4C90" w:rsidRDefault="00EA4C90" w:rsidP="00E41384">
      <w:pPr>
        <w:pStyle w:val="CSILevel5"/>
        <w:numPr>
          <w:ilvl w:val="0"/>
          <w:numId w:val="0"/>
        </w:numPr>
        <w:ind w:left="1360"/>
        <w:rPr>
          <w:b/>
          <w:bCs/>
        </w:rPr>
      </w:pPr>
      <w:r w:rsidRPr="00EA4C90">
        <w:rPr>
          <w:b/>
          <w:bCs/>
        </w:rPr>
        <w:t>[</w:t>
      </w:r>
      <w:r w:rsidR="00E41384" w:rsidRPr="00EA4C90">
        <w:rPr>
          <w:b/>
          <w:bCs/>
        </w:rPr>
        <w:t>HighGain</w:t>
      </w:r>
      <w:r w:rsidRPr="00EA4C90">
        <w:rPr>
          <w:b/>
          <w:bCs/>
        </w:rPr>
        <w:t>]</w:t>
      </w:r>
    </w:p>
    <w:p w14:paraId="09E47918" w14:textId="2C42C6F7" w:rsidR="00E41384" w:rsidRPr="00EA4C90" w:rsidRDefault="00E41384" w:rsidP="00E41384">
      <w:pPr>
        <w:pStyle w:val="CSILevel5"/>
        <w:numPr>
          <w:ilvl w:val="5"/>
          <w:numId w:val="5"/>
        </w:numPr>
        <w:rPr>
          <w:b/>
          <w:bCs/>
        </w:rPr>
      </w:pPr>
      <w:r>
        <w:t xml:space="preserve">Fixed: </w:t>
      </w:r>
      <w:r w:rsidRPr="00EA4C90">
        <w:rPr>
          <w:b/>
          <w:bCs/>
        </w:rPr>
        <w:t xml:space="preserve">[TR5: </w:t>
      </w:r>
      <w:r w:rsidR="0024349D" w:rsidRPr="00EA4C90">
        <w:rPr>
          <w:b/>
          <w:bCs/>
        </w:rPr>
        <w:t>0.20</w:t>
      </w:r>
      <w:r w:rsidRPr="00EA4C90">
        <w:rPr>
          <w:b/>
          <w:bCs/>
        </w:rPr>
        <w:t xml:space="preserve">] [TR6: </w:t>
      </w:r>
      <w:r w:rsidR="0024349D" w:rsidRPr="00EA4C90">
        <w:rPr>
          <w:b/>
          <w:bCs/>
        </w:rPr>
        <w:t>0.15</w:t>
      </w:r>
      <w:r w:rsidRPr="00EA4C90">
        <w:rPr>
          <w:b/>
          <w:bCs/>
        </w:rPr>
        <w:t xml:space="preserve">] [TR9: </w:t>
      </w:r>
      <w:r w:rsidR="0024349D" w:rsidRPr="00EA4C90">
        <w:rPr>
          <w:b/>
          <w:bCs/>
        </w:rPr>
        <w:t>0.13</w:t>
      </w:r>
      <w:r w:rsidRPr="00EA4C90">
        <w:rPr>
          <w:b/>
          <w:bCs/>
        </w:rPr>
        <w:t>]</w:t>
      </w:r>
    </w:p>
    <w:p w14:paraId="1D064B63" w14:textId="412C029D" w:rsidR="00E41384" w:rsidRDefault="00E41384" w:rsidP="00E41384">
      <w:pPr>
        <w:pStyle w:val="CSILevel5"/>
      </w:pPr>
      <w:r>
        <w:t>Operable:</w:t>
      </w:r>
      <w:r w:rsidRPr="00C30E00">
        <w:t xml:space="preserve"> </w:t>
      </w:r>
      <w:r w:rsidRPr="00EA4C90">
        <w:rPr>
          <w:b/>
          <w:bCs/>
        </w:rPr>
        <w:t xml:space="preserve">[TR5: </w:t>
      </w:r>
      <w:r w:rsidR="0024349D" w:rsidRPr="00EA4C90">
        <w:rPr>
          <w:b/>
          <w:bCs/>
        </w:rPr>
        <w:t>0.20</w:t>
      </w:r>
      <w:r w:rsidRPr="00EA4C90">
        <w:rPr>
          <w:b/>
          <w:bCs/>
        </w:rPr>
        <w:t xml:space="preserve">] [TR6: </w:t>
      </w:r>
      <w:r w:rsidR="0024349D" w:rsidRPr="00EA4C90">
        <w:rPr>
          <w:b/>
          <w:bCs/>
        </w:rPr>
        <w:t>0.1</w:t>
      </w:r>
      <w:r w:rsidR="007402A5">
        <w:rPr>
          <w:b/>
          <w:bCs/>
        </w:rPr>
        <w:t>6</w:t>
      </w:r>
      <w:r w:rsidRPr="00EA4C90">
        <w:rPr>
          <w:b/>
          <w:bCs/>
        </w:rPr>
        <w:t xml:space="preserve">] [TR9: </w:t>
      </w:r>
      <w:r w:rsidR="0024349D" w:rsidRPr="00EA4C90">
        <w:rPr>
          <w:b/>
          <w:bCs/>
        </w:rPr>
        <w:t>0.13</w:t>
      </w:r>
      <w:r w:rsidRPr="00EA4C90">
        <w:rPr>
          <w:b/>
          <w:bCs/>
        </w:rPr>
        <w:t>]</w:t>
      </w:r>
    </w:p>
    <w:p w14:paraId="17393CF6" w14:textId="77777777" w:rsidR="00E41384" w:rsidRPr="00E41384" w:rsidRDefault="00E41384" w:rsidP="00E41384">
      <w:pPr>
        <w:pStyle w:val="CSILevel5"/>
        <w:numPr>
          <w:ilvl w:val="0"/>
          <w:numId w:val="0"/>
        </w:numPr>
        <w:ind w:left="1360"/>
        <w:rPr>
          <w:b/>
          <w:bCs/>
        </w:rPr>
      </w:pPr>
    </w:p>
    <w:p w14:paraId="25BC98F6" w14:textId="1F474DEE" w:rsidR="00C30E00" w:rsidRDefault="00C30E00" w:rsidP="00C30E00">
      <w:pPr>
        <w:pStyle w:val="CSILevel5"/>
        <w:numPr>
          <w:ilvl w:val="0"/>
          <w:numId w:val="0"/>
        </w:numPr>
        <w:ind w:left="1780" w:hanging="420"/>
      </w:pPr>
      <w:r>
        <w:t>NFRC 200 Maximum SHGC:</w:t>
      </w:r>
    </w:p>
    <w:p w14:paraId="5DDEE1CC" w14:textId="3FA88050" w:rsidR="00E41384" w:rsidRPr="00EA4C90" w:rsidRDefault="00EA4C90" w:rsidP="00E41384">
      <w:pPr>
        <w:pStyle w:val="CSILevel4"/>
        <w:numPr>
          <w:ilvl w:val="0"/>
          <w:numId w:val="0"/>
        </w:numPr>
        <w:ind w:left="1360"/>
        <w:rPr>
          <w:b/>
          <w:bCs/>
        </w:rPr>
      </w:pPr>
      <w:r w:rsidRPr="00EA4C90">
        <w:rPr>
          <w:b/>
          <w:bCs/>
        </w:rPr>
        <w:t>[</w:t>
      </w:r>
      <w:r w:rsidR="00E41384" w:rsidRPr="00EA4C90">
        <w:rPr>
          <w:b/>
          <w:bCs/>
        </w:rPr>
        <w:t>Balanced</w:t>
      </w:r>
      <w:r w:rsidRPr="00EA4C90">
        <w:rPr>
          <w:b/>
          <w:bCs/>
        </w:rPr>
        <w:t>]</w:t>
      </w:r>
    </w:p>
    <w:p w14:paraId="4A893CF4" w14:textId="33A33064" w:rsidR="00E41384" w:rsidRPr="00EA4C90" w:rsidRDefault="00E41384" w:rsidP="00EA4C90">
      <w:pPr>
        <w:pStyle w:val="CSILevel5"/>
        <w:numPr>
          <w:ilvl w:val="5"/>
          <w:numId w:val="6"/>
        </w:numPr>
        <w:rPr>
          <w:b/>
          <w:bCs/>
        </w:rPr>
      </w:pPr>
      <w:r>
        <w:t xml:space="preserve">Fixed: </w:t>
      </w:r>
      <w:r w:rsidRPr="00EA4C90">
        <w:rPr>
          <w:b/>
          <w:bCs/>
        </w:rPr>
        <w:t xml:space="preserve">[TR5: </w:t>
      </w:r>
      <w:r w:rsidR="0024349D" w:rsidRPr="00EA4C90">
        <w:rPr>
          <w:b/>
          <w:bCs/>
        </w:rPr>
        <w:t>0.31</w:t>
      </w:r>
      <w:r w:rsidRPr="00EA4C90">
        <w:rPr>
          <w:b/>
          <w:bCs/>
        </w:rPr>
        <w:t xml:space="preserve">] [TR6: </w:t>
      </w:r>
      <w:r w:rsidR="0024349D" w:rsidRPr="00EA4C90">
        <w:rPr>
          <w:b/>
          <w:bCs/>
        </w:rPr>
        <w:t>0.2</w:t>
      </w:r>
      <w:r w:rsidR="007402A5">
        <w:rPr>
          <w:b/>
          <w:bCs/>
        </w:rPr>
        <w:t>9</w:t>
      </w:r>
      <w:r w:rsidRPr="00EA4C90">
        <w:rPr>
          <w:b/>
          <w:bCs/>
        </w:rPr>
        <w:t xml:space="preserve">] [TR9: </w:t>
      </w:r>
      <w:r w:rsidR="0024349D" w:rsidRPr="00EA4C90">
        <w:rPr>
          <w:b/>
          <w:bCs/>
        </w:rPr>
        <w:t>0.2</w:t>
      </w:r>
      <w:r w:rsidR="007402A5">
        <w:rPr>
          <w:b/>
          <w:bCs/>
        </w:rPr>
        <w:t>7</w:t>
      </w:r>
      <w:r w:rsidRPr="00EA4C90">
        <w:rPr>
          <w:b/>
          <w:bCs/>
        </w:rPr>
        <w:t xml:space="preserve">] </w:t>
      </w:r>
    </w:p>
    <w:p w14:paraId="0DF4416C" w14:textId="061AE061" w:rsidR="00E41384" w:rsidRDefault="00E41384" w:rsidP="00E41384">
      <w:pPr>
        <w:pStyle w:val="CSILevel5"/>
      </w:pPr>
      <w:r>
        <w:t>Operable:</w:t>
      </w:r>
      <w:r w:rsidRPr="00C30E00">
        <w:t xml:space="preserve"> </w:t>
      </w:r>
      <w:r w:rsidRPr="00EA4C90">
        <w:rPr>
          <w:b/>
          <w:bCs/>
        </w:rPr>
        <w:t xml:space="preserve">[TR5: </w:t>
      </w:r>
      <w:r w:rsidR="0024349D" w:rsidRPr="00EA4C90">
        <w:rPr>
          <w:b/>
          <w:bCs/>
        </w:rPr>
        <w:t>0.</w:t>
      </w:r>
      <w:r w:rsidR="00A82247" w:rsidRPr="00EA4C90">
        <w:rPr>
          <w:b/>
          <w:bCs/>
        </w:rPr>
        <w:t>2</w:t>
      </w:r>
      <w:r w:rsidR="007402A5">
        <w:rPr>
          <w:b/>
          <w:bCs/>
        </w:rPr>
        <w:t>7</w:t>
      </w:r>
      <w:r w:rsidRPr="00EA4C90">
        <w:rPr>
          <w:b/>
          <w:bCs/>
        </w:rPr>
        <w:t xml:space="preserve">] [TR6: </w:t>
      </w:r>
      <w:r w:rsidR="0024349D" w:rsidRPr="00EA4C90">
        <w:rPr>
          <w:b/>
          <w:bCs/>
        </w:rPr>
        <w:t>0.2</w:t>
      </w:r>
      <w:r w:rsidR="007402A5">
        <w:rPr>
          <w:b/>
          <w:bCs/>
        </w:rPr>
        <w:t>5</w:t>
      </w:r>
      <w:r w:rsidRPr="00EA4C90">
        <w:rPr>
          <w:b/>
          <w:bCs/>
        </w:rPr>
        <w:t xml:space="preserve">] [TR9: </w:t>
      </w:r>
      <w:r w:rsidR="0024349D" w:rsidRPr="00EA4C90">
        <w:rPr>
          <w:b/>
          <w:bCs/>
        </w:rPr>
        <w:t>0.2</w:t>
      </w:r>
      <w:r w:rsidR="007402A5">
        <w:rPr>
          <w:b/>
          <w:bCs/>
        </w:rPr>
        <w:t>4</w:t>
      </w:r>
      <w:r w:rsidRPr="00EA4C90">
        <w:rPr>
          <w:b/>
          <w:bCs/>
        </w:rPr>
        <w:t>]</w:t>
      </w:r>
    </w:p>
    <w:p w14:paraId="6E7E8B79" w14:textId="06B1377B" w:rsidR="00E41384" w:rsidRPr="00EA4C90" w:rsidRDefault="00EA4C90" w:rsidP="00E41384">
      <w:pPr>
        <w:pStyle w:val="CSILevel5"/>
        <w:numPr>
          <w:ilvl w:val="0"/>
          <w:numId w:val="0"/>
        </w:numPr>
        <w:ind w:left="1360"/>
        <w:rPr>
          <w:b/>
          <w:bCs/>
        </w:rPr>
      </w:pPr>
      <w:r w:rsidRPr="00EA4C90">
        <w:rPr>
          <w:b/>
          <w:bCs/>
        </w:rPr>
        <w:t>[</w:t>
      </w:r>
      <w:r w:rsidR="00E41384" w:rsidRPr="00EA4C90">
        <w:rPr>
          <w:b/>
          <w:bCs/>
        </w:rPr>
        <w:t>SolarControl</w:t>
      </w:r>
      <w:r w:rsidRPr="00EA4C90">
        <w:rPr>
          <w:b/>
          <w:bCs/>
        </w:rPr>
        <w:t>]</w:t>
      </w:r>
    </w:p>
    <w:p w14:paraId="07B9867D" w14:textId="006EA501" w:rsidR="00E41384" w:rsidRDefault="00E41384" w:rsidP="00EA4C90">
      <w:pPr>
        <w:pStyle w:val="CSILevel5"/>
        <w:numPr>
          <w:ilvl w:val="5"/>
          <w:numId w:val="7"/>
        </w:numPr>
      </w:pPr>
      <w:r>
        <w:t>Fixed:</w:t>
      </w:r>
      <w:r w:rsidRPr="00EA4C90">
        <w:rPr>
          <w:b/>
          <w:bCs/>
        </w:rPr>
        <w:t xml:space="preserve"> [TR5: </w:t>
      </w:r>
      <w:r w:rsidR="0024349D" w:rsidRPr="00EA4C90">
        <w:rPr>
          <w:b/>
          <w:bCs/>
        </w:rPr>
        <w:t>0.20</w:t>
      </w:r>
      <w:r w:rsidRPr="00EA4C90">
        <w:rPr>
          <w:b/>
          <w:bCs/>
        </w:rPr>
        <w:t xml:space="preserve">] [TR6: </w:t>
      </w:r>
      <w:r w:rsidR="0024349D" w:rsidRPr="00EA4C90">
        <w:rPr>
          <w:b/>
          <w:bCs/>
        </w:rPr>
        <w:t>0.20</w:t>
      </w:r>
      <w:r w:rsidRPr="00EA4C90">
        <w:rPr>
          <w:b/>
          <w:bCs/>
        </w:rPr>
        <w:t xml:space="preserve">] [TR9: </w:t>
      </w:r>
      <w:r w:rsidR="00A82247" w:rsidRPr="00EA4C90">
        <w:rPr>
          <w:b/>
          <w:bCs/>
        </w:rPr>
        <w:t>0.1</w:t>
      </w:r>
      <w:r w:rsidR="007402A5">
        <w:rPr>
          <w:b/>
          <w:bCs/>
        </w:rPr>
        <w:t>9</w:t>
      </w:r>
      <w:r w:rsidRPr="00EA4C90">
        <w:rPr>
          <w:b/>
          <w:bCs/>
        </w:rPr>
        <w:t xml:space="preserve">] [TR11: </w:t>
      </w:r>
      <w:r w:rsidR="00A82247" w:rsidRPr="00EA4C90">
        <w:rPr>
          <w:b/>
          <w:bCs/>
        </w:rPr>
        <w:t>0.17</w:t>
      </w:r>
      <w:r w:rsidRPr="00EA4C90">
        <w:rPr>
          <w:b/>
          <w:bCs/>
        </w:rPr>
        <w:t>]</w:t>
      </w:r>
    </w:p>
    <w:p w14:paraId="736921AE" w14:textId="0BD1FD88" w:rsidR="00E41384" w:rsidRDefault="00E41384" w:rsidP="00E41384">
      <w:pPr>
        <w:pStyle w:val="CSILevel5"/>
      </w:pPr>
      <w:r>
        <w:t>Operable:</w:t>
      </w:r>
      <w:r w:rsidRPr="00C30E00">
        <w:t xml:space="preserve"> </w:t>
      </w:r>
      <w:r w:rsidRPr="00EA4C90">
        <w:rPr>
          <w:b/>
          <w:bCs/>
        </w:rPr>
        <w:t xml:space="preserve">[TR5: </w:t>
      </w:r>
      <w:r w:rsidR="00A82247" w:rsidRPr="00EA4C90">
        <w:rPr>
          <w:b/>
          <w:bCs/>
        </w:rPr>
        <w:t>0.</w:t>
      </w:r>
      <w:r w:rsidR="007402A5">
        <w:rPr>
          <w:b/>
          <w:bCs/>
        </w:rPr>
        <w:t>18</w:t>
      </w:r>
      <w:r w:rsidRPr="00EA4C90">
        <w:rPr>
          <w:b/>
          <w:bCs/>
        </w:rPr>
        <w:t xml:space="preserve">] [TR6: </w:t>
      </w:r>
      <w:r w:rsidR="00A82247" w:rsidRPr="00EA4C90">
        <w:rPr>
          <w:b/>
          <w:bCs/>
        </w:rPr>
        <w:t>0.17</w:t>
      </w:r>
      <w:r w:rsidRPr="00EA4C90">
        <w:rPr>
          <w:b/>
          <w:bCs/>
        </w:rPr>
        <w:t>]</w:t>
      </w:r>
      <w:r w:rsidR="007402A5">
        <w:rPr>
          <w:b/>
          <w:bCs/>
        </w:rPr>
        <w:t xml:space="preserve"> </w:t>
      </w:r>
      <w:r w:rsidRPr="00EA4C90">
        <w:rPr>
          <w:b/>
          <w:bCs/>
        </w:rPr>
        <w:t xml:space="preserve">[TR9: </w:t>
      </w:r>
      <w:r w:rsidR="00A82247" w:rsidRPr="00EA4C90">
        <w:rPr>
          <w:b/>
          <w:bCs/>
        </w:rPr>
        <w:t>0.16</w:t>
      </w:r>
      <w:r w:rsidRPr="00EA4C90">
        <w:rPr>
          <w:b/>
          <w:bCs/>
        </w:rPr>
        <w:t xml:space="preserve">] [TR11: </w:t>
      </w:r>
      <w:r w:rsidR="00A82247" w:rsidRPr="00EA4C90">
        <w:rPr>
          <w:b/>
          <w:bCs/>
        </w:rPr>
        <w:t>0.15</w:t>
      </w:r>
      <w:r w:rsidRPr="00EA4C90">
        <w:rPr>
          <w:b/>
          <w:bCs/>
        </w:rPr>
        <w:t>]</w:t>
      </w:r>
    </w:p>
    <w:p w14:paraId="233DF9DD" w14:textId="31FCF8C9" w:rsidR="00E41384" w:rsidRPr="00EA4C90" w:rsidRDefault="00EA4C90" w:rsidP="00E41384">
      <w:pPr>
        <w:pStyle w:val="CSILevel5"/>
        <w:numPr>
          <w:ilvl w:val="0"/>
          <w:numId w:val="0"/>
        </w:numPr>
        <w:ind w:left="1360"/>
        <w:rPr>
          <w:b/>
          <w:bCs/>
        </w:rPr>
      </w:pPr>
      <w:r w:rsidRPr="00EA4C90">
        <w:rPr>
          <w:b/>
          <w:bCs/>
        </w:rPr>
        <w:t>[</w:t>
      </w:r>
      <w:r w:rsidR="00E41384" w:rsidRPr="00EA4C90">
        <w:rPr>
          <w:b/>
          <w:bCs/>
        </w:rPr>
        <w:t>HighGain</w:t>
      </w:r>
      <w:r w:rsidRPr="00EA4C90">
        <w:rPr>
          <w:b/>
          <w:bCs/>
        </w:rPr>
        <w:t>]</w:t>
      </w:r>
    </w:p>
    <w:p w14:paraId="1BA74B42" w14:textId="56CF73A7" w:rsidR="00E41384" w:rsidRDefault="00E41384" w:rsidP="00EA4C90">
      <w:pPr>
        <w:pStyle w:val="CSILevel5"/>
        <w:numPr>
          <w:ilvl w:val="5"/>
          <w:numId w:val="8"/>
        </w:numPr>
      </w:pPr>
      <w:r>
        <w:t xml:space="preserve">Fixed: </w:t>
      </w:r>
      <w:r w:rsidRPr="00EA4C90">
        <w:rPr>
          <w:b/>
          <w:bCs/>
        </w:rPr>
        <w:t xml:space="preserve">[TR5: </w:t>
      </w:r>
      <w:r w:rsidR="00A82247" w:rsidRPr="00EA4C90">
        <w:rPr>
          <w:b/>
          <w:bCs/>
        </w:rPr>
        <w:t>0.4</w:t>
      </w:r>
      <w:r w:rsidR="007402A5">
        <w:rPr>
          <w:b/>
          <w:bCs/>
        </w:rPr>
        <w:t>9</w:t>
      </w:r>
      <w:r w:rsidRPr="00EA4C90">
        <w:rPr>
          <w:b/>
          <w:bCs/>
        </w:rPr>
        <w:t xml:space="preserve">] [TR6: </w:t>
      </w:r>
      <w:r w:rsidR="00A82247" w:rsidRPr="00EA4C90">
        <w:rPr>
          <w:b/>
          <w:bCs/>
        </w:rPr>
        <w:t>0.4</w:t>
      </w:r>
      <w:r w:rsidR="007402A5">
        <w:rPr>
          <w:b/>
          <w:bCs/>
        </w:rPr>
        <w:t>6</w:t>
      </w:r>
      <w:r w:rsidRPr="00EA4C90">
        <w:rPr>
          <w:b/>
          <w:bCs/>
        </w:rPr>
        <w:t xml:space="preserve">] [TR9: </w:t>
      </w:r>
      <w:r w:rsidR="00A82247" w:rsidRPr="00EA4C90">
        <w:rPr>
          <w:b/>
          <w:bCs/>
        </w:rPr>
        <w:t>0.4</w:t>
      </w:r>
      <w:r w:rsidR="007402A5">
        <w:rPr>
          <w:b/>
          <w:bCs/>
        </w:rPr>
        <w:t>4</w:t>
      </w:r>
      <w:r w:rsidRPr="00EA4C90">
        <w:rPr>
          <w:b/>
          <w:bCs/>
        </w:rPr>
        <w:t>]</w:t>
      </w:r>
      <w:r>
        <w:t xml:space="preserve"> </w:t>
      </w:r>
    </w:p>
    <w:p w14:paraId="7BFEF0C0" w14:textId="5044E70F" w:rsidR="00E41384" w:rsidRPr="00EA4C90" w:rsidRDefault="00E41384" w:rsidP="00E41384">
      <w:pPr>
        <w:pStyle w:val="CSILevel5"/>
        <w:rPr>
          <w:b/>
          <w:bCs/>
        </w:rPr>
      </w:pPr>
      <w:r>
        <w:t>Operable:</w:t>
      </w:r>
      <w:r w:rsidRPr="00C30E00">
        <w:t xml:space="preserve"> </w:t>
      </w:r>
      <w:r w:rsidRPr="00EA4C90">
        <w:rPr>
          <w:b/>
          <w:bCs/>
        </w:rPr>
        <w:t xml:space="preserve">[TR5: </w:t>
      </w:r>
      <w:r w:rsidR="00A82247" w:rsidRPr="00EA4C90">
        <w:rPr>
          <w:b/>
          <w:bCs/>
        </w:rPr>
        <w:t>0.4</w:t>
      </w:r>
      <w:r w:rsidR="007402A5">
        <w:rPr>
          <w:b/>
          <w:bCs/>
        </w:rPr>
        <w:t>2</w:t>
      </w:r>
      <w:r w:rsidRPr="00EA4C90">
        <w:rPr>
          <w:b/>
          <w:bCs/>
        </w:rPr>
        <w:t xml:space="preserve">] [TR6: </w:t>
      </w:r>
      <w:r w:rsidR="00A82247" w:rsidRPr="00EA4C90">
        <w:rPr>
          <w:b/>
          <w:bCs/>
        </w:rPr>
        <w:t>0.</w:t>
      </w:r>
      <w:r w:rsidR="007402A5">
        <w:rPr>
          <w:b/>
          <w:bCs/>
        </w:rPr>
        <w:t>41</w:t>
      </w:r>
      <w:r w:rsidRPr="00EA4C90">
        <w:rPr>
          <w:b/>
          <w:bCs/>
        </w:rPr>
        <w:t>] [TR9:</w:t>
      </w:r>
      <w:r w:rsidR="00A82247" w:rsidRPr="00EA4C90">
        <w:rPr>
          <w:b/>
          <w:bCs/>
        </w:rPr>
        <w:t xml:space="preserve"> 0.3</w:t>
      </w:r>
      <w:r w:rsidR="007402A5">
        <w:rPr>
          <w:b/>
          <w:bCs/>
        </w:rPr>
        <w:t>8</w:t>
      </w:r>
      <w:r w:rsidRPr="00EA4C90">
        <w:rPr>
          <w:b/>
          <w:bCs/>
        </w:rPr>
        <w:t>]</w:t>
      </w:r>
    </w:p>
    <w:p w14:paraId="4EEF432A" w14:textId="3CE8D891" w:rsidR="00C30E00" w:rsidRDefault="00C30E00" w:rsidP="00C30E00">
      <w:pPr>
        <w:pStyle w:val="CSILevel5"/>
        <w:numPr>
          <w:ilvl w:val="0"/>
          <w:numId w:val="0"/>
        </w:numPr>
        <w:ind w:left="1780" w:hanging="420"/>
      </w:pPr>
    </w:p>
    <w:p w14:paraId="5C1120CB" w14:textId="1187CBFC" w:rsidR="00FD7542" w:rsidRDefault="00FD7542" w:rsidP="002F7328">
      <w:pPr>
        <w:pStyle w:val="CSILevel4"/>
      </w:pPr>
      <w:r>
        <w:t>NFRC Thermal Performance: Windows shall meet the following performance data as calculated to NFRC and ISO 15099 Standards and indicated performance requirements.</w:t>
      </w:r>
    </w:p>
    <w:p w14:paraId="4F3CA410" w14:textId="630EEEB8" w:rsidR="00FD7542" w:rsidRDefault="00FD7542" w:rsidP="00FD7542">
      <w:pPr>
        <w:pStyle w:val="CSILevel5"/>
      </w:pPr>
      <w:r>
        <w:t>Comply with all applicable energy codes and ENERGY STAR.</w:t>
      </w:r>
    </w:p>
    <w:p w14:paraId="499439C3" w14:textId="77777777" w:rsidR="00BC4554" w:rsidRDefault="007402A5" w:rsidP="00FD7542">
      <w:pPr>
        <w:pStyle w:val="CSILevel5"/>
      </w:pPr>
      <w:r>
        <w:t xml:space="preserve">When tested in compliance with NFRC 100, the windows, including glass and vinyl framing, shall have a thermal transmittance (UFactor) of: </w:t>
      </w:r>
    </w:p>
    <w:p w14:paraId="586118D4" w14:textId="525CB4E3" w:rsidR="00FD7542" w:rsidRDefault="00FD7542" w:rsidP="00BC4554">
      <w:pPr>
        <w:pStyle w:val="CSILevel5"/>
        <w:numPr>
          <w:ilvl w:val="0"/>
          <w:numId w:val="0"/>
        </w:numPr>
        <w:ind w:left="1770" w:firstLine="390"/>
      </w:pPr>
      <w:r w:rsidRPr="00FD7542">
        <w:rPr>
          <w:b/>
          <w:bCs/>
        </w:rPr>
        <w:t>[</w:t>
      </w:r>
      <w:r w:rsidR="00380B93">
        <w:rPr>
          <w:b/>
          <w:bCs/>
        </w:rPr>
        <w:t>VALUE</w:t>
      </w:r>
      <w:r w:rsidRPr="00FD7542">
        <w:rPr>
          <w:b/>
          <w:bCs/>
        </w:rPr>
        <w:t xml:space="preserve">] </w:t>
      </w:r>
      <w:r>
        <w:t>Btu/hr*ft</w:t>
      </w:r>
      <w:r w:rsidRPr="00FD7542">
        <w:rPr>
          <w:vertAlign w:val="superscript"/>
        </w:rPr>
        <w:t>2</w:t>
      </w:r>
      <w:r>
        <w:rPr>
          <w:vertAlign w:val="superscript"/>
        </w:rPr>
        <w:t xml:space="preserve"> 0</w:t>
      </w:r>
      <w:r>
        <w:t>F</w:t>
      </w:r>
    </w:p>
    <w:p w14:paraId="083C640D" w14:textId="15C3BDB6" w:rsidR="00FD7542" w:rsidRDefault="007402A5" w:rsidP="00FD7542">
      <w:pPr>
        <w:pStyle w:val="CSILevel5"/>
      </w:pPr>
      <w:r>
        <w:t xml:space="preserve">When tested in compliance with NFRC 200, the windows, including glass and vinyl framing, shall have a Solar Heat Gain Coefficient of: </w:t>
      </w:r>
      <w:r w:rsidRPr="00FD7542">
        <w:rPr>
          <w:b/>
          <w:bCs/>
        </w:rPr>
        <w:t>[</w:t>
      </w:r>
      <w:r>
        <w:rPr>
          <w:b/>
          <w:bCs/>
        </w:rPr>
        <w:t>VALUE</w:t>
      </w:r>
      <w:r w:rsidRPr="00FD7542">
        <w:rPr>
          <w:b/>
          <w:bCs/>
        </w:rPr>
        <w:t xml:space="preserve">] </w:t>
      </w:r>
    </w:p>
    <w:p w14:paraId="475278B0" w14:textId="3BDD22A5" w:rsidR="00D7573E" w:rsidRDefault="00000000" w:rsidP="00656993">
      <w:pPr>
        <w:pStyle w:val="CSILevel5"/>
      </w:pPr>
      <w:r>
        <w:t xml:space="preserve">Condensation Resistance Factor:  CRF of </w:t>
      </w:r>
      <w:r w:rsidR="00C73C03">
        <w:rPr>
          <w:b/>
          <w:bCs/>
        </w:rPr>
        <w:t>[VALUE</w:t>
      </w:r>
      <w:r w:rsidR="002F7328" w:rsidRPr="00656993">
        <w:rPr>
          <w:b/>
          <w:bCs/>
        </w:rPr>
        <w:t>]</w:t>
      </w:r>
      <w:r>
        <w:t>, minimum, the lower value of the glass and frame window components and determined in accordance with AAMA 1503.</w:t>
      </w:r>
    </w:p>
    <w:p w14:paraId="7929BB55" w14:textId="4D57D596" w:rsidR="00A9021F" w:rsidRDefault="00A9021F" w:rsidP="00A9021F">
      <w:pPr>
        <w:pStyle w:val="CSILevel4"/>
      </w:pPr>
      <w:r>
        <w:t xml:space="preserve">Passive House Thermal Performance: Windows shall meet the following performance data as calculated to EN 673/ISO 10077 and Passive House Standards and indicated performance </w:t>
      </w:r>
      <w:r w:rsidR="00C30E00">
        <w:t>requirements</w:t>
      </w:r>
      <w:r>
        <w:t>.</w:t>
      </w:r>
    </w:p>
    <w:p w14:paraId="132B07D8" w14:textId="77777777" w:rsidR="007402A5" w:rsidRDefault="00A9021F" w:rsidP="00A9021F">
      <w:pPr>
        <w:pStyle w:val="CSILevel5"/>
      </w:pPr>
      <w:r>
        <w:t>Window Thermal Transmittance (Uw): Maximum effective overall UValue not more than</w:t>
      </w:r>
      <w:r w:rsidR="007402A5">
        <w:t>:</w:t>
      </w:r>
    </w:p>
    <w:p w14:paraId="22703A93" w14:textId="17E2C097" w:rsidR="007402A5" w:rsidRPr="007402A5" w:rsidRDefault="007402A5" w:rsidP="007402A5">
      <w:pPr>
        <w:pStyle w:val="CSILevel6"/>
      </w:pPr>
      <w:r w:rsidRPr="007402A5">
        <w:t>Fixed:</w:t>
      </w:r>
      <w:r>
        <w:rPr>
          <w:b/>
          <w:bCs/>
        </w:rPr>
        <w:t xml:space="preserve"> </w:t>
      </w:r>
      <w:r w:rsidRPr="007402A5">
        <w:rPr>
          <w:b/>
          <w:bCs/>
        </w:rPr>
        <w:t>[VALUE]</w:t>
      </w:r>
      <w:r>
        <w:t xml:space="preserve"> Btu/hr*ft</w:t>
      </w:r>
      <w:r w:rsidRPr="007402A5">
        <w:rPr>
          <w:vertAlign w:val="superscript"/>
        </w:rPr>
        <w:t>2</w:t>
      </w:r>
    </w:p>
    <w:p w14:paraId="11D1ED61" w14:textId="4ABEA0DD" w:rsidR="00A9021F" w:rsidRDefault="007402A5" w:rsidP="007402A5">
      <w:pPr>
        <w:pStyle w:val="CSILevel6"/>
      </w:pPr>
      <w:r w:rsidRPr="007402A5">
        <w:t>Operable:</w:t>
      </w:r>
      <w:r w:rsidR="00A9021F" w:rsidRPr="007402A5">
        <w:t xml:space="preserve"> </w:t>
      </w:r>
      <w:r w:rsidR="00A9021F" w:rsidRPr="007402A5">
        <w:rPr>
          <w:b/>
          <w:bCs/>
        </w:rPr>
        <w:t>[</w:t>
      </w:r>
      <w:r w:rsidR="00C73C03" w:rsidRPr="007402A5">
        <w:rPr>
          <w:b/>
          <w:bCs/>
        </w:rPr>
        <w:t>VALUE</w:t>
      </w:r>
      <w:r w:rsidR="00A9021F" w:rsidRPr="007402A5">
        <w:rPr>
          <w:b/>
          <w:bCs/>
        </w:rPr>
        <w:t>]</w:t>
      </w:r>
      <w:r w:rsidR="00A9021F">
        <w:t xml:space="preserve"> </w:t>
      </w:r>
      <w:r w:rsidR="00D62E95">
        <w:t>Btu/hr*ft</w:t>
      </w:r>
      <w:r w:rsidR="00D62E95" w:rsidRPr="007402A5">
        <w:rPr>
          <w:vertAlign w:val="superscript"/>
        </w:rPr>
        <w:t>2 0</w:t>
      </w:r>
      <w:r w:rsidR="00D62E95">
        <w:t>F</w:t>
      </w:r>
    </w:p>
    <w:p w14:paraId="4F2B360F" w14:textId="77777777" w:rsidR="0053711A" w:rsidRDefault="00A9021F" w:rsidP="00A9021F">
      <w:pPr>
        <w:pStyle w:val="CSILevel5"/>
      </w:pPr>
      <w:r>
        <w:t>Glass Thermal Transmittance (Ug): Maximum thermal transmittance of</w:t>
      </w:r>
      <w:r w:rsidR="007402A5">
        <w:t>:</w:t>
      </w:r>
    </w:p>
    <w:p w14:paraId="399E8DDB" w14:textId="351A5B3E" w:rsidR="00A9021F" w:rsidRDefault="00A9021F" w:rsidP="0053711A">
      <w:pPr>
        <w:pStyle w:val="CSILevel6"/>
        <w:numPr>
          <w:ilvl w:val="0"/>
          <w:numId w:val="0"/>
        </w:numPr>
        <w:ind w:left="2230"/>
      </w:pPr>
      <w:r>
        <w:t xml:space="preserve"> </w:t>
      </w:r>
      <w:r w:rsidRPr="0053711A">
        <w:rPr>
          <w:b/>
          <w:bCs/>
        </w:rPr>
        <w:t>[</w:t>
      </w:r>
      <w:r w:rsidR="00C73C03" w:rsidRPr="0053711A">
        <w:rPr>
          <w:b/>
          <w:bCs/>
        </w:rPr>
        <w:t>VALUE</w:t>
      </w:r>
      <w:r w:rsidRPr="0053711A">
        <w:rPr>
          <w:b/>
          <w:bCs/>
        </w:rPr>
        <w:t>]</w:t>
      </w:r>
      <w:r>
        <w:t xml:space="preserve"> Btu/hr*ft</w:t>
      </w:r>
      <w:r w:rsidRPr="0053711A">
        <w:rPr>
          <w:vertAlign w:val="superscript"/>
        </w:rPr>
        <w:t>2 0</w:t>
      </w:r>
      <w:r>
        <w:t>F</w:t>
      </w:r>
    </w:p>
    <w:p w14:paraId="324BFF28" w14:textId="77777777" w:rsidR="00300949" w:rsidRDefault="00A9021F" w:rsidP="00A9021F">
      <w:pPr>
        <w:pStyle w:val="CSILevel5"/>
      </w:pPr>
      <w:r>
        <w:t xml:space="preserve">Glass Solar Heat Gain Coefficient (SHGC): </w:t>
      </w:r>
      <w:r w:rsidR="00C73C03">
        <w:t>Maximum thermal transmittance when calculated according to EN 410 shall be</w:t>
      </w:r>
      <w:r w:rsidR="00300949">
        <w:t>:</w:t>
      </w:r>
    </w:p>
    <w:p w14:paraId="4F965337" w14:textId="1A4F6CBF" w:rsidR="00A9021F" w:rsidRDefault="00300949" w:rsidP="00300949">
      <w:pPr>
        <w:pStyle w:val="CSILevel6"/>
        <w:numPr>
          <w:ilvl w:val="0"/>
          <w:numId w:val="0"/>
        </w:numPr>
        <w:ind w:left="1780" w:firstLine="380"/>
      </w:pPr>
      <w:r>
        <w:rPr>
          <w:b/>
          <w:bCs/>
        </w:rPr>
        <w:t xml:space="preserve"> </w:t>
      </w:r>
      <w:r w:rsidR="00C73C03" w:rsidRPr="00300949">
        <w:rPr>
          <w:b/>
          <w:bCs/>
        </w:rPr>
        <w:t xml:space="preserve"> [VALUE]</w:t>
      </w:r>
      <w:r w:rsidR="00C73C03">
        <w:t xml:space="preserve"> Btu/hr*ft</w:t>
      </w:r>
      <w:r w:rsidR="00C73C03" w:rsidRPr="00300949">
        <w:rPr>
          <w:vertAlign w:val="superscript"/>
        </w:rPr>
        <w:t>2 0</w:t>
      </w:r>
      <w:r w:rsidR="00C73C03">
        <w:t>F</w:t>
      </w:r>
    </w:p>
    <w:p w14:paraId="2C0E8CDD" w14:textId="3F29BA9D" w:rsidR="00C73C03" w:rsidRPr="00C73C03" w:rsidRDefault="00C73C03" w:rsidP="00781DB0">
      <w:pPr>
        <w:pStyle w:val="CSILevel5"/>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720"/>
        <w:rPr>
          <w:b/>
          <w:bCs/>
          <w:i/>
          <w:iCs/>
        </w:rPr>
      </w:pPr>
      <w:r w:rsidRPr="00C73C03">
        <w:rPr>
          <w:b/>
          <w:bCs/>
          <w:i/>
          <w:iCs/>
        </w:rPr>
        <w:t xml:space="preserve">Note to Specifier: </w:t>
      </w:r>
      <w:r w:rsidR="0070241E">
        <w:rPr>
          <w:b/>
          <w:bCs/>
          <w:i/>
          <w:iCs/>
        </w:rPr>
        <w:t xml:space="preserve">Tyrol </w:t>
      </w:r>
      <w:r w:rsidR="00B80984">
        <w:rPr>
          <w:b/>
          <w:bCs/>
          <w:i/>
          <w:iCs/>
        </w:rPr>
        <w:t>Contour</w:t>
      </w:r>
      <w:r w:rsidRPr="00C73C03">
        <w:rPr>
          <w:b/>
          <w:bCs/>
          <w:i/>
          <w:iCs/>
        </w:rPr>
        <w:t xml:space="preserve"> frame values </w:t>
      </w:r>
      <w:r w:rsidR="003E6F8C">
        <w:rPr>
          <w:b/>
          <w:bCs/>
          <w:i/>
          <w:iCs/>
        </w:rPr>
        <w:t xml:space="preserve">for operable windows </w:t>
      </w:r>
      <w:r w:rsidR="0070241E">
        <w:rPr>
          <w:b/>
          <w:bCs/>
          <w:i/>
          <w:iCs/>
        </w:rPr>
        <w:t>are</w:t>
      </w:r>
      <w:r w:rsidR="00781DB0">
        <w:rPr>
          <w:b/>
          <w:bCs/>
          <w:i/>
          <w:iCs/>
        </w:rPr>
        <w:t>:</w:t>
      </w:r>
      <w:r w:rsidR="00781DB0">
        <w:rPr>
          <w:b/>
          <w:bCs/>
          <w:i/>
          <w:iCs/>
        </w:rPr>
        <w:tab/>
        <w:t xml:space="preserve">                 </w:t>
      </w:r>
      <w:r w:rsidRPr="00C73C03">
        <w:rPr>
          <w:b/>
          <w:bCs/>
          <w:i/>
          <w:iCs/>
        </w:rPr>
        <w:t>0.1</w:t>
      </w:r>
      <w:r w:rsidR="003E6F8C">
        <w:rPr>
          <w:b/>
          <w:bCs/>
          <w:i/>
          <w:iCs/>
        </w:rPr>
        <w:t>70</w:t>
      </w:r>
      <w:r w:rsidR="008238C4">
        <w:rPr>
          <w:b/>
          <w:bCs/>
          <w:i/>
          <w:iCs/>
        </w:rPr>
        <w:t xml:space="preserve"> </w:t>
      </w:r>
      <w:r w:rsidR="008238C4" w:rsidRPr="007873DA">
        <w:rPr>
          <w:b/>
          <w:bCs/>
          <w:i/>
          <w:iCs/>
        </w:rPr>
        <w:t>Btu/hr*ft</w:t>
      </w:r>
      <w:r w:rsidR="008238C4" w:rsidRPr="007873DA">
        <w:rPr>
          <w:b/>
          <w:bCs/>
          <w:i/>
          <w:iCs/>
          <w:vertAlign w:val="superscript"/>
        </w:rPr>
        <w:t>2</w:t>
      </w:r>
      <w:r w:rsidR="008238C4" w:rsidRPr="007873DA">
        <w:rPr>
          <w:b/>
          <w:bCs/>
          <w:i/>
          <w:iCs/>
        </w:rPr>
        <w:t xml:space="preserve"> </w:t>
      </w:r>
      <w:r w:rsidR="008238C4" w:rsidRPr="007873DA">
        <w:rPr>
          <w:b/>
          <w:bCs/>
          <w:i/>
          <w:iCs/>
          <w:vertAlign w:val="superscript"/>
        </w:rPr>
        <w:t>0</w:t>
      </w:r>
      <w:r w:rsidR="008238C4" w:rsidRPr="007873DA">
        <w:rPr>
          <w:b/>
          <w:bCs/>
          <w:i/>
          <w:iCs/>
        </w:rPr>
        <w:t>F</w:t>
      </w:r>
      <w:r w:rsidR="008238C4" w:rsidRPr="000654A0">
        <w:t xml:space="preserve"> </w:t>
      </w:r>
      <w:r w:rsidR="003E6F8C" w:rsidRPr="00781DB0">
        <w:rPr>
          <w:b/>
          <w:bCs/>
          <w:i/>
          <w:iCs/>
        </w:rPr>
        <w:t>with 1-5/8” glass</w:t>
      </w:r>
      <w:r w:rsidR="003E6F8C" w:rsidRPr="00781DB0">
        <w:rPr>
          <w:b/>
          <w:bCs/>
          <w:i/>
          <w:iCs/>
        </w:rPr>
        <w:tab/>
      </w:r>
      <w:r w:rsidR="003E6F8C">
        <w:tab/>
      </w:r>
      <w:r w:rsidR="003E6F8C">
        <w:tab/>
      </w:r>
      <w:r w:rsidR="003E6F8C">
        <w:tab/>
      </w:r>
      <w:r w:rsidR="003E6F8C">
        <w:tab/>
      </w:r>
      <w:r w:rsidR="003E6F8C">
        <w:tab/>
      </w:r>
      <w:r w:rsidR="00781DB0">
        <w:t xml:space="preserve">                                                    </w:t>
      </w:r>
      <w:r w:rsidR="003E6F8C" w:rsidRPr="00781DB0">
        <w:rPr>
          <w:b/>
          <w:bCs/>
          <w:i/>
          <w:iCs/>
        </w:rPr>
        <w:t>0.140</w:t>
      </w:r>
      <w:r w:rsidR="003E6F8C">
        <w:t xml:space="preserve"> </w:t>
      </w:r>
      <w:r w:rsidR="003E6F8C" w:rsidRPr="007873DA">
        <w:rPr>
          <w:b/>
          <w:bCs/>
          <w:i/>
          <w:iCs/>
        </w:rPr>
        <w:t>Btu/hr*ft</w:t>
      </w:r>
      <w:r w:rsidR="003E6F8C" w:rsidRPr="007873DA">
        <w:rPr>
          <w:b/>
          <w:bCs/>
          <w:i/>
          <w:iCs/>
          <w:vertAlign w:val="superscript"/>
        </w:rPr>
        <w:t>2</w:t>
      </w:r>
      <w:r w:rsidR="003E6F8C" w:rsidRPr="007873DA">
        <w:rPr>
          <w:b/>
          <w:bCs/>
          <w:i/>
          <w:iCs/>
        </w:rPr>
        <w:t xml:space="preserve"> </w:t>
      </w:r>
      <w:r w:rsidR="003E6F8C" w:rsidRPr="007873DA">
        <w:rPr>
          <w:b/>
          <w:bCs/>
          <w:i/>
          <w:iCs/>
          <w:vertAlign w:val="superscript"/>
        </w:rPr>
        <w:t>0</w:t>
      </w:r>
      <w:r w:rsidR="003E6F8C" w:rsidRPr="007873DA">
        <w:rPr>
          <w:b/>
          <w:bCs/>
          <w:i/>
          <w:iCs/>
        </w:rPr>
        <w:t>F</w:t>
      </w:r>
      <w:r w:rsidR="003E6F8C">
        <w:rPr>
          <w:b/>
          <w:bCs/>
          <w:i/>
          <w:iCs/>
        </w:rPr>
        <w:t xml:space="preserve"> with 1-7/8” glass and foam insert (white only)</w:t>
      </w:r>
      <w:r w:rsidR="003E6F8C">
        <w:rPr>
          <w:b/>
          <w:bCs/>
          <w:i/>
          <w:iCs/>
        </w:rPr>
        <w:tab/>
      </w:r>
      <w:r w:rsidR="003E6F8C">
        <w:rPr>
          <w:b/>
          <w:bCs/>
          <w:i/>
          <w:iCs/>
        </w:rPr>
        <w:tab/>
      </w:r>
      <w:r w:rsidR="003E6F8C">
        <w:rPr>
          <w:b/>
          <w:bCs/>
          <w:i/>
          <w:iCs/>
        </w:rPr>
        <w:tab/>
      </w:r>
      <w:r w:rsidR="003E6F8C">
        <w:rPr>
          <w:b/>
          <w:bCs/>
          <w:i/>
          <w:iCs/>
        </w:rPr>
        <w:tab/>
        <w:t xml:space="preserve">       0.154</w:t>
      </w:r>
      <w:r w:rsidR="00781DB0">
        <w:rPr>
          <w:b/>
          <w:bCs/>
          <w:i/>
          <w:iCs/>
        </w:rPr>
        <w:t xml:space="preserve"> </w:t>
      </w:r>
      <w:r w:rsidR="00781DB0" w:rsidRPr="007873DA">
        <w:rPr>
          <w:b/>
          <w:bCs/>
          <w:i/>
          <w:iCs/>
        </w:rPr>
        <w:t>Btu/hr*ft</w:t>
      </w:r>
      <w:r w:rsidR="00781DB0" w:rsidRPr="007873DA">
        <w:rPr>
          <w:b/>
          <w:bCs/>
          <w:i/>
          <w:iCs/>
          <w:vertAlign w:val="superscript"/>
        </w:rPr>
        <w:t>2</w:t>
      </w:r>
      <w:r w:rsidR="00781DB0" w:rsidRPr="007873DA">
        <w:rPr>
          <w:b/>
          <w:bCs/>
          <w:i/>
          <w:iCs/>
        </w:rPr>
        <w:t xml:space="preserve"> </w:t>
      </w:r>
      <w:r w:rsidR="00781DB0" w:rsidRPr="007873DA">
        <w:rPr>
          <w:b/>
          <w:bCs/>
          <w:i/>
          <w:iCs/>
          <w:vertAlign w:val="superscript"/>
        </w:rPr>
        <w:t>0</w:t>
      </w:r>
      <w:r w:rsidR="00781DB0" w:rsidRPr="007873DA">
        <w:rPr>
          <w:b/>
          <w:bCs/>
          <w:i/>
          <w:iCs/>
        </w:rPr>
        <w:t>F</w:t>
      </w:r>
      <w:r w:rsidR="00781DB0">
        <w:rPr>
          <w:b/>
          <w:bCs/>
          <w:i/>
          <w:iCs/>
        </w:rPr>
        <w:t xml:space="preserve"> with 1-7/8” glass and insert (oversize and dark colors)</w:t>
      </w:r>
    </w:p>
    <w:p w14:paraId="4B3BEFAB" w14:textId="05BD4D5C" w:rsidR="00C73C03" w:rsidRDefault="00C73C03" w:rsidP="00A9021F">
      <w:pPr>
        <w:pStyle w:val="CSILevel5"/>
        <w:rPr>
          <w:b/>
          <w:bCs/>
        </w:rPr>
      </w:pPr>
      <w:r>
        <w:t xml:space="preserve">Frame Thermal Performance (Uf): Maximum thermal transmittance of </w:t>
      </w:r>
      <w:r w:rsidRPr="00C73C03">
        <w:rPr>
          <w:b/>
          <w:bCs/>
        </w:rPr>
        <w:t>[</w:t>
      </w:r>
      <w:r w:rsidR="00781DB0">
        <w:rPr>
          <w:b/>
          <w:bCs/>
        </w:rPr>
        <w:t>VALUE]</w:t>
      </w:r>
      <w:r w:rsidR="00BB7FDE">
        <w:rPr>
          <w:b/>
          <w:bCs/>
        </w:rPr>
        <w:t xml:space="preserve"> </w:t>
      </w:r>
      <w:r w:rsidR="00BB7FDE">
        <w:t>Btu/hr*ft</w:t>
      </w:r>
      <w:r w:rsidR="00BB7FDE" w:rsidRPr="00FD7542">
        <w:rPr>
          <w:vertAlign w:val="superscript"/>
        </w:rPr>
        <w:t>2</w:t>
      </w:r>
      <w:r w:rsidR="00BB7FDE">
        <w:rPr>
          <w:vertAlign w:val="superscript"/>
        </w:rPr>
        <w:t xml:space="preserve"> 0</w:t>
      </w:r>
      <w:r w:rsidR="00BB7FDE">
        <w:t>F</w:t>
      </w:r>
    </w:p>
    <w:p w14:paraId="1B567019" w14:textId="0A7C17F1" w:rsidR="00C73C03" w:rsidRPr="00C73C03" w:rsidRDefault="00C73C03" w:rsidP="00A9021F">
      <w:pPr>
        <w:pStyle w:val="CSILevel5"/>
        <w:rPr>
          <w:b/>
          <w:bCs/>
        </w:rPr>
      </w:pPr>
      <w:r>
        <w:t>Psi-edge (Ψg) performance:</w:t>
      </w:r>
      <w:r w:rsidRPr="00C73C03">
        <w:rPr>
          <w:b/>
          <w:bCs/>
        </w:rPr>
        <w:t xml:space="preserve"> [VALUE] </w:t>
      </w:r>
      <w:r w:rsidR="000654A0" w:rsidRPr="000654A0">
        <w:t>Btu/hr*ft</w:t>
      </w:r>
      <w:r w:rsidR="000654A0" w:rsidRPr="00FD433A">
        <w:rPr>
          <w:vertAlign w:val="superscript"/>
        </w:rPr>
        <w:t>2</w:t>
      </w:r>
      <w:r w:rsidR="000654A0" w:rsidRPr="000654A0">
        <w:t xml:space="preserve"> </w:t>
      </w:r>
      <w:r w:rsidR="000654A0" w:rsidRPr="00FD433A">
        <w:rPr>
          <w:vertAlign w:val="superscript"/>
        </w:rPr>
        <w:t>0</w:t>
      </w:r>
      <w:r w:rsidR="000654A0" w:rsidRPr="000654A0">
        <w:t xml:space="preserve">F </w:t>
      </w:r>
      <w:r>
        <w:t>when calculated according to EN ISO 10077-2</w:t>
      </w:r>
    </w:p>
    <w:p w14:paraId="5C4F4DBD" w14:textId="77777777" w:rsidR="00D7573E" w:rsidRDefault="00000000">
      <w:pPr>
        <w:pStyle w:val="CSILevel3"/>
      </w:pPr>
      <w:r>
        <w:t>Forced Entry Resistance (FER):  Tested to comply with ASTM F588 requirements having at least Grade 10 performance for each required window assembly.</w:t>
      </w:r>
    </w:p>
    <w:p w14:paraId="69662DAA" w14:textId="79C09AB4" w:rsidR="00D7573E" w:rsidRDefault="00000000">
      <w:pPr>
        <w:pStyle w:val="CSILevel3"/>
      </w:pPr>
      <w:r>
        <w:lastRenderedPageBreak/>
        <w:t>Acoustic Performance:  Minimum outdoor-indoor transmission class (OITC) rating of</w:t>
      </w:r>
      <w:r w:rsidR="002F7328">
        <w:t xml:space="preserve"> </w:t>
      </w:r>
      <w:r w:rsidR="002F7328" w:rsidRPr="002F7328">
        <w:rPr>
          <w:b/>
          <w:bCs/>
        </w:rPr>
        <w:t>[</w:t>
      </w:r>
      <w:r w:rsidR="00C73C03">
        <w:rPr>
          <w:b/>
          <w:bCs/>
        </w:rPr>
        <w:t>VALUE</w:t>
      </w:r>
      <w:r w:rsidR="002F7328" w:rsidRPr="002F7328">
        <w:rPr>
          <w:b/>
          <w:bCs/>
        </w:rPr>
        <w:t>]</w:t>
      </w:r>
      <w:r>
        <w:t>, when tested in accordance with ASTM E90.</w:t>
      </w:r>
    </w:p>
    <w:p w14:paraId="3B74B9B0" w14:textId="39AE0531" w:rsidR="00A74F15" w:rsidRDefault="00A74F15">
      <w:pPr>
        <w:pStyle w:val="CSILevel3"/>
      </w:pPr>
      <w:r>
        <w:t xml:space="preserve">Air Infiltration: </w:t>
      </w:r>
      <w:r w:rsidR="00781DB0">
        <w:t>Maximum 0.02 cfm/ft</w:t>
      </w:r>
      <w:r w:rsidR="00781DB0">
        <w:softHyphen/>
      </w:r>
      <w:r w:rsidR="00781DB0">
        <w:softHyphen/>
      </w:r>
      <w:r w:rsidR="00781DB0" w:rsidRPr="00781DB0">
        <w:rPr>
          <w:vertAlign w:val="superscript"/>
        </w:rPr>
        <w:t>2</w:t>
      </w:r>
      <w:r w:rsidR="00781DB0">
        <w:rPr>
          <w:vertAlign w:val="superscript"/>
        </w:rPr>
        <w:t xml:space="preserve"> </w:t>
      </w:r>
      <w:r w:rsidR="00781DB0">
        <w:t>when tested in accordance to ASTM E283 for air infiltration at 75 Pa (1.57 cfm/ft</w:t>
      </w:r>
      <w:r w:rsidR="00781DB0">
        <w:softHyphen/>
      </w:r>
      <w:r w:rsidR="00781DB0">
        <w:softHyphen/>
      </w:r>
      <w:r w:rsidR="00781DB0" w:rsidRPr="00781DB0">
        <w:rPr>
          <w:vertAlign w:val="superscript"/>
        </w:rPr>
        <w:t>2</w:t>
      </w:r>
      <w:r w:rsidR="00781DB0">
        <w:t>)</w:t>
      </w:r>
    </w:p>
    <w:p w14:paraId="0FF2C314" w14:textId="2D7DB1B6" w:rsidR="00D7573E" w:rsidRDefault="008A71F8" w:rsidP="008A71F8">
      <w:pPr>
        <w:pStyle w:val="CSILevel2"/>
        <w:keepNext/>
        <w:keepLines/>
        <w:numPr>
          <w:ilvl w:val="0"/>
          <w:numId w:val="0"/>
        </w:numPr>
      </w:pPr>
      <w:r>
        <w:t>2.04</w:t>
      </w:r>
      <w:r>
        <w:tab/>
        <w:t>COMPONENTS</w:t>
      </w:r>
    </w:p>
    <w:p w14:paraId="7DA2601B" w14:textId="5824B627" w:rsidR="006B3245" w:rsidRPr="006B3245" w:rsidRDefault="006B3245" w:rsidP="006B324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i/>
          <w:iCs/>
          <w:sz w:val="20"/>
          <w:szCs w:val="20"/>
        </w:rPr>
      </w:pPr>
      <w:r w:rsidRPr="006B3245">
        <w:rPr>
          <w:rFonts w:ascii="Arial" w:hAnsi="Arial" w:cs="Arial"/>
          <w:b/>
          <w:bCs/>
          <w:i/>
          <w:iCs/>
          <w:sz w:val="20"/>
          <w:szCs w:val="20"/>
        </w:rPr>
        <w:t>Note to specifier: AlpenGlass triple and quad pane products offer a wide range of thermal performance values</w:t>
      </w:r>
      <w:r>
        <w:rPr>
          <w:rFonts w:ascii="Arial" w:hAnsi="Arial" w:cs="Arial"/>
          <w:b/>
          <w:bCs/>
          <w:i/>
          <w:iCs/>
          <w:sz w:val="20"/>
          <w:szCs w:val="20"/>
        </w:rPr>
        <w:t xml:space="preserve"> for project-specific requirements</w:t>
      </w:r>
      <w:r w:rsidRPr="006B3245">
        <w:rPr>
          <w:rFonts w:ascii="Arial" w:hAnsi="Arial" w:cs="Arial"/>
          <w:b/>
          <w:bCs/>
          <w:i/>
          <w:iCs/>
          <w:sz w:val="20"/>
          <w:szCs w:val="20"/>
        </w:rPr>
        <w:t xml:space="preserve">. Please reach out to your local Alpen High Performance Products representative for corresponding IGU performance based on </w:t>
      </w:r>
      <w:r>
        <w:rPr>
          <w:rFonts w:ascii="Arial" w:hAnsi="Arial" w:cs="Arial"/>
          <w:b/>
          <w:bCs/>
          <w:i/>
          <w:iCs/>
          <w:sz w:val="20"/>
          <w:szCs w:val="20"/>
        </w:rPr>
        <w:t xml:space="preserve">specific </w:t>
      </w:r>
      <w:r w:rsidRPr="006B3245">
        <w:rPr>
          <w:rFonts w:ascii="Arial" w:hAnsi="Arial" w:cs="Arial"/>
          <w:b/>
          <w:bCs/>
          <w:i/>
          <w:iCs/>
          <w:sz w:val="20"/>
          <w:szCs w:val="20"/>
        </w:rPr>
        <w:t>unit components.</w:t>
      </w:r>
    </w:p>
    <w:p w14:paraId="6940A211" w14:textId="10BE2519" w:rsidR="00380B93" w:rsidRDefault="00000000" w:rsidP="0047691C">
      <w:pPr>
        <w:pStyle w:val="CSILevel3"/>
        <w:numPr>
          <w:ilvl w:val="3"/>
          <w:numId w:val="63"/>
        </w:numPr>
      </w:pPr>
      <w:r>
        <w:t xml:space="preserve">Glazing: </w:t>
      </w:r>
      <w:r w:rsidR="00BF13B4">
        <w:t xml:space="preserve">The </w:t>
      </w:r>
      <w:r w:rsidR="00380B93">
        <w:t>Manufacturer of Insulated Glazing Units must be certified by an NFRC Accredited Inspection Agency, NAMI or IGCC.</w:t>
      </w:r>
    </w:p>
    <w:p w14:paraId="60EE731F" w14:textId="1BCE5C31" w:rsidR="00782D25" w:rsidRDefault="00782D25" w:rsidP="00782D25">
      <w:pPr>
        <w:pStyle w:val="CSILevel3"/>
      </w:pPr>
      <w:r>
        <w:t xml:space="preserve">Insulated </w:t>
      </w:r>
      <w:r w:rsidR="00A74F15">
        <w:t>glass unit</w:t>
      </w:r>
      <w:r>
        <w:t xml:space="preserve">, </w:t>
      </w:r>
      <w:r w:rsidR="00B47EA4">
        <w:t>comprised of</w:t>
      </w:r>
      <w:r>
        <w:t xml:space="preserve"> thin-glass </w:t>
      </w:r>
      <w:r w:rsidR="00A74F15">
        <w:t xml:space="preserve">inner layer </w:t>
      </w:r>
      <w:r w:rsidRPr="00782D25">
        <w:rPr>
          <w:b/>
          <w:bCs/>
        </w:rPr>
        <w:t>[</w:t>
      </w:r>
      <w:r w:rsidR="00A74F15">
        <w:rPr>
          <w:b/>
          <w:bCs/>
        </w:rPr>
        <w:t xml:space="preserve">AlpenGlass </w:t>
      </w:r>
      <w:r w:rsidRPr="00782D25">
        <w:rPr>
          <w:b/>
          <w:bCs/>
        </w:rPr>
        <w:t>triple]</w:t>
      </w:r>
      <w:r w:rsidR="00A74F15">
        <w:rPr>
          <w:b/>
          <w:bCs/>
        </w:rPr>
        <w:t xml:space="preserve"> </w:t>
      </w:r>
      <w:r w:rsidRPr="00782D25">
        <w:rPr>
          <w:b/>
          <w:bCs/>
        </w:rPr>
        <w:t>[</w:t>
      </w:r>
      <w:r w:rsidR="00A74F15">
        <w:rPr>
          <w:b/>
          <w:bCs/>
        </w:rPr>
        <w:t xml:space="preserve">AlpenGlass </w:t>
      </w:r>
      <w:r w:rsidRPr="00782D25">
        <w:rPr>
          <w:b/>
          <w:bCs/>
        </w:rPr>
        <w:t>quad]​​</w:t>
      </w:r>
      <w:r>
        <w:t xml:space="preserve"> pane, ​​​clear​​, ​​low-E coated​​,​​ </w:t>
      </w:r>
      <w:r w:rsidR="006B3245" w:rsidRPr="006B3245">
        <w:rPr>
          <w:b/>
          <w:bCs/>
        </w:rPr>
        <w:t>[Laminated] [Bird-Friendly] [VALUE]</w:t>
      </w:r>
    </w:p>
    <w:p w14:paraId="5AE52DE1" w14:textId="28D2A47B" w:rsidR="00380B93" w:rsidRDefault="00380B93">
      <w:pPr>
        <w:pStyle w:val="CSILevel3"/>
      </w:pPr>
      <w:r>
        <w:t xml:space="preserve">Individual components shall comply with criteria specified in the following sections. Units shall </w:t>
      </w:r>
      <w:r w:rsidR="00494EBF">
        <w:t xml:space="preserve">comply with ASTM E 2190, </w:t>
      </w:r>
      <w:r>
        <w:t>be hermetically sealed</w:t>
      </w:r>
      <w:r w:rsidR="00494EBF">
        <w:t xml:space="preserve"> and</w:t>
      </w:r>
      <w:r w:rsidR="00782D25">
        <w:t xml:space="preserve"> be</w:t>
      </w:r>
      <w:r>
        <w:t xml:space="preserve"> pre</w:t>
      </w:r>
      <w:r w:rsidR="00494EBF">
        <w:t>-pressurized without the need for breather tubes</w:t>
      </w:r>
      <w:r w:rsidR="0047691C">
        <w:t xml:space="preserve"> or with a </w:t>
      </w:r>
    </w:p>
    <w:p w14:paraId="50E221A3" w14:textId="4AF31746" w:rsidR="00494EBF" w:rsidRDefault="00494EBF" w:rsidP="00494EBF">
      <w:pPr>
        <w:pStyle w:val="CSILevel4"/>
      </w:pPr>
      <w:r>
        <w:t>Components:</w:t>
      </w:r>
    </w:p>
    <w:p w14:paraId="63A16F3F" w14:textId="034205DC" w:rsidR="00494EBF" w:rsidRDefault="00494EBF" w:rsidP="00494EBF">
      <w:pPr>
        <w:pStyle w:val="CSILevel5"/>
      </w:pPr>
      <w:r>
        <w:t>Exterior glass to be low-e coated float glass of nominal 1/8” (3mm</w:t>
      </w:r>
      <w:r w:rsidR="00BF13B4">
        <w:t xml:space="preserve">) </w:t>
      </w:r>
      <w:r>
        <w:t xml:space="preserve">thickness or greater </w:t>
      </w:r>
      <w:r w:rsidR="00FA271D" w:rsidRPr="00FA271D">
        <w:t>as recommended by manufacturer for specified wind conditions​​ and acoustic rating indicated</w:t>
      </w:r>
      <w:r w:rsidR="00FA271D">
        <w:t>.</w:t>
      </w:r>
    </w:p>
    <w:p w14:paraId="10D93D79" w14:textId="148F2353" w:rsidR="00494EBF" w:rsidRDefault="00494EBF" w:rsidP="00494EBF">
      <w:pPr>
        <w:pStyle w:val="CSILevel6"/>
      </w:pPr>
      <w:r>
        <w:t>Annealed unless required to be tempered per code requirements. Where used, tempered glass shall be qualified per ASTM C 1048, complying with CPSC 16CFR-1201; ANSI Z 97.1</w:t>
      </w:r>
    </w:p>
    <w:p w14:paraId="1FD14036" w14:textId="49DCD407" w:rsidR="00494EBF" w:rsidRDefault="00494EBF" w:rsidP="00494EBF">
      <w:pPr>
        <w:pStyle w:val="CSILevel5"/>
      </w:pPr>
      <w:r>
        <w:t xml:space="preserve">Inner layer(s) to be clear </w:t>
      </w:r>
      <w:r w:rsidR="00B7238E">
        <w:t xml:space="preserve">vision </w:t>
      </w:r>
      <w:r>
        <w:t xml:space="preserve">glass of </w:t>
      </w:r>
      <w:r w:rsidR="007C2968">
        <w:t>1.</w:t>
      </w:r>
      <w:r w:rsidR="00FA271D">
        <w:t>1</w:t>
      </w:r>
      <w:r w:rsidR="007C2968">
        <w:t xml:space="preserve">mm or less </w:t>
      </w:r>
      <w:r w:rsidRPr="00BF13B4">
        <w:t>nominal</w:t>
      </w:r>
      <w:r w:rsidRPr="00494EBF">
        <w:rPr>
          <w:b/>
          <w:bCs/>
        </w:rPr>
        <w:t xml:space="preserve"> </w:t>
      </w:r>
      <w:r>
        <w:t>thickness as required by performance specified herein.</w:t>
      </w:r>
    </w:p>
    <w:p w14:paraId="2C90ED59" w14:textId="653C2E1D" w:rsidR="00BF13B4" w:rsidRDefault="00BF13B4" w:rsidP="00BF13B4">
      <w:pPr>
        <w:pStyle w:val="CSILevel5"/>
      </w:pPr>
      <w:r>
        <w:t xml:space="preserve">Interior glass to be </w:t>
      </w:r>
      <w:r w:rsidR="00FA271D">
        <w:t xml:space="preserve">clear or </w:t>
      </w:r>
      <w:r>
        <w:t xml:space="preserve">low-e coated float glass of nominal 1/8” (3mm) thickness or greater as </w:t>
      </w:r>
      <w:r w:rsidR="00FA271D" w:rsidRPr="00FA271D">
        <w:t>recommended by manufacturer for specified wind conditions​​ and acoustic rating indicate</w:t>
      </w:r>
      <w:r w:rsidR="00FA271D">
        <w:t>d.</w:t>
      </w:r>
    </w:p>
    <w:p w14:paraId="0E69F0C1" w14:textId="31CB74FB" w:rsidR="00BF13B4" w:rsidRDefault="00BF13B4" w:rsidP="00BF13B4">
      <w:pPr>
        <w:pStyle w:val="CSILevel6"/>
      </w:pPr>
      <w:r>
        <w:t>Annealed unless required to be tempered per code requirements. Where used, tempered glass shall be qualified per ASTM C 1048, complying with CPSC 16CFR-1201; ANSI Z 97.1</w:t>
      </w:r>
    </w:p>
    <w:p w14:paraId="0482110D" w14:textId="7225020A" w:rsidR="00782D25" w:rsidRDefault="00782D25" w:rsidP="00782D25">
      <w:pPr>
        <w:pStyle w:val="CSILevel5"/>
      </w:pPr>
      <w:r>
        <w:t>Gas fill: Each cavity shall be filled with</w:t>
      </w:r>
      <w:r w:rsidR="00B47EA4">
        <w:t xml:space="preserve"> an inert gas/air mixture</w:t>
      </w:r>
      <w:r w:rsidR="007410E6">
        <w:t xml:space="preserve"> as specified</w:t>
      </w:r>
      <w:r w:rsidR="00734E75">
        <w:t xml:space="preserve"> to achieve thermal performance requirements.</w:t>
      </w:r>
    </w:p>
    <w:p w14:paraId="797E9A36" w14:textId="74CDAA9B" w:rsidR="00B47EA4" w:rsidRDefault="00B47EA4" w:rsidP="00782D25">
      <w:pPr>
        <w:pStyle w:val="CSILevel5"/>
      </w:pPr>
      <w:r>
        <w:t>Spacer: Shall be a</w:t>
      </w:r>
      <w:r w:rsidR="004354DA">
        <w:t xml:space="preserve">n advanced </w:t>
      </w:r>
      <w:r>
        <w:t>thermo-plastic (TPS) warm-edge spacer</w:t>
      </w:r>
      <w:r w:rsidR="00734E75">
        <w:t>.</w:t>
      </w:r>
    </w:p>
    <w:p w14:paraId="3DBCF6E7" w14:textId="36FA194A" w:rsidR="00734E75" w:rsidRDefault="00734E75" w:rsidP="00782D25">
      <w:pPr>
        <w:pStyle w:val="CSILevel5"/>
      </w:pPr>
      <w:r>
        <w:t>Secondary sealant: Silicone</w:t>
      </w:r>
    </w:p>
    <w:p w14:paraId="37CA3D4E" w14:textId="65BB8E96" w:rsidR="007410E6" w:rsidRDefault="00000000" w:rsidP="00734E75">
      <w:pPr>
        <w:pStyle w:val="CSILevel4"/>
      </w:pPr>
      <w:r>
        <w:t>Glass Stops:  </w:t>
      </w:r>
      <w:r w:rsidR="00734E75">
        <w:t>Interior applied snap-on PVC glazing bead with color to match interior sash color.</w:t>
      </w:r>
    </w:p>
    <w:p w14:paraId="07422482" w14:textId="52FAE056" w:rsidR="00D7573E" w:rsidRDefault="00000000">
      <w:pPr>
        <w:pStyle w:val="CSILevel3"/>
      </w:pPr>
      <w:r>
        <w:t>Frame Depth:  </w:t>
      </w:r>
      <w:r w:rsidR="007410E6" w:rsidRPr="00734E75">
        <w:t>3-1/4 inches</w:t>
      </w:r>
    </w:p>
    <w:p w14:paraId="03708329" w14:textId="4C5A8DD1" w:rsidR="00734E75" w:rsidRDefault="00734E75">
      <w:pPr>
        <w:pStyle w:val="CSILevel3"/>
      </w:pPr>
      <w:r>
        <w:t>Exterior color: Multi-layer laminated foil Renolit FX, with a 20-year warranty for North American applications.</w:t>
      </w:r>
    </w:p>
    <w:p w14:paraId="0A6A5220" w14:textId="78653E28" w:rsidR="00734E75" w:rsidRDefault="00734E75" w:rsidP="00734E75">
      <w:pPr>
        <w:pStyle w:val="CSILevel4"/>
      </w:pPr>
      <w:r>
        <w:t>Substitutions must be laminated foils backed by third-party test data for North American use and carry a warranty equal to or exceeding product specified.</w:t>
      </w:r>
    </w:p>
    <w:p w14:paraId="4C9F1FAE" w14:textId="19D68580" w:rsidR="00734E75" w:rsidRDefault="00734E75" w:rsidP="00734E75">
      <w:pPr>
        <w:pStyle w:val="CSILevel4"/>
      </w:pPr>
      <w:r>
        <w:t>Paint-on finishes not permitted.</w:t>
      </w:r>
    </w:p>
    <w:p w14:paraId="0F7F336C" w14:textId="609A95A2" w:rsidR="00D7573E" w:rsidRDefault="00000000">
      <w:pPr>
        <w:pStyle w:val="CSILevel3"/>
      </w:pPr>
      <w:r>
        <w:t xml:space="preserve">Divided Lite Grid:  Installed </w:t>
      </w:r>
      <w:r w:rsidR="00E230E0">
        <w:t xml:space="preserve">on the surface of the </w:t>
      </w:r>
      <w:r w:rsidR="00E230E0" w:rsidRPr="00E230E0">
        <w:rPr>
          <w:b/>
          <w:bCs/>
        </w:rPr>
        <w:t>[exterior pane]</w:t>
      </w:r>
      <w:r w:rsidRPr="00E230E0">
        <w:rPr>
          <w:b/>
          <w:bCs/>
        </w:rPr>
        <w:t xml:space="preserve"> </w:t>
      </w:r>
      <w:r w:rsidR="00E230E0" w:rsidRPr="00E230E0">
        <w:rPr>
          <w:b/>
          <w:bCs/>
        </w:rPr>
        <w:t xml:space="preserve">[exterior and interior </w:t>
      </w:r>
      <w:r w:rsidRPr="00E230E0">
        <w:rPr>
          <w:b/>
          <w:bCs/>
        </w:rPr>
        <w:t>panes</w:t>
      </w:r>
      <w:r w:rsidR="00E230E0" w:rsidRPr="00E230E0">
        <w:rPr>
          <w:b/>
          <w:bCs/>
        </w:rPr>
        <w:t>]</w:t>
      </w:r>
      <w:r w:rsidRPr="00E230E0">
        <w:rPr>
          <w:b/>
          <w:bCs/>
        </w:rPr>
        <w:t xml:space="preserve"> </w:t>
      </w:r>
      <w:r>
        <w:t xml:space="preserve">of insulating glass, </w:t>
      </w:r>
      <w:r w:rsidR="007410E6" w:rsidRPr="007410E6">
        <w:rPr>
          <w:b/>
          <w:bCs/>
        </w:rPr>
        <w:t>[</w:t>
      </w:r>
      <w:r w:rsidR="00734E75">
        <w:rPr>
          <w:b/>
          <w:bCs/>
        </w:rPr>
        <w:t>7/8”</w:t>
      </w:r>
      <w:r w:rsidR="007410E6" w:rsidRPr="007410E6">
        <w:rPr>
          <w:b/>
          <w:bCs/>
        </w:rPr>
        <w:t>]</w:t>
      </w:r>
      <w:r>
        <w:t xml:space="preserve"> </w:t>
      </w:r>
      <w:r w:rsidR="00734E75" w:rsidRPr="00734E75">
        <w:rPr>
          <w:b/>
          <w:bCs/>
        </w:rPr>
        <w:t xml:space="preserve">[1-1/4”] [2”] </w:t>
      </w:r>
      <w:r>
        <w:t>wide, color</w:t>
      </w:r>
      <w:r w:rsidR="007410E6">
        <w:t>ed</w:t>
      </w:r>
      <w:r>
        <w:t xml:space="preserve"> to match frame and sash.</w:t>
      </w:r>
    </w:p>
    <w:p w14:paraId="1DE45F73" w14:textId="2D9E13FD" w:rsidR="00D7573E" w:rsidRDefault="00000000">
      <w:pPr>
        <w:pStyle w:val="CSILevel4"/>
      </w:pPr>
      <w:r>
        <w:t>Pattern:  </w:t>
      </w:r>
      <w:r w:rsidR="007410E6">
        <w:t>As drawn by architect and shown on elevations.</w:t>
      </w:r>
    </w:p>
    <w:p w14:paraId="427865DC" w14:textId="6A16D1AC" w:rsidR="00D7573E" w:rsidRDefault="00000000">
      <w:pPr>
        <w:pStyle w:val="CSILevel3"/>
      </w:pPr>
      <w:r>
        <w:t>Insect Screens:  Aluminum, roll-formed frame with mitered and reinforced corners; apply screen mesh taut to frame; secure to window with hardware to allow easy removal.</w:t>
      </w:r>
    </w:p>
    <w:p w14:paraId="1FE878DF" w14:textId="77777777" w:rsidR="00D7573E" w:rsidRDefault="00000000">
      <w:pPr>
        <w:pStyle w:val="CSILevel4"/>
      </w:pPr>
      <w:r>
        <w:t>Hardware:  Manufacturer's standard; quantity as required per screen.</w:t>
      </w:r>
    </w:p>
    <w:p w14:paraId="3471D595" w14:textId="34D52A06" w:rsidR="00D7573E" w:rsidRDefault="00000000">
      <w:pPr>
        <w:pStyle w:val="CSILevel4"/>
      </w:pPr>
      <w:r>
        <w:t>Screen Mesh:  Vinyl-coated fiberglass, window manufacturer's 18 x 16 mesh</w:t>
      </w:r>
      <w:r w:rsidR="007410E6">
        <w:t>; charcoal colored</w:t>
      </w:r>
      <w:r>
        <w:t>.</w:t>
      </w:r>
    </w:p>
    <w:p w14:paraId="0E1B956A" w14:textId="532FC7B4" w:rsidR="00D7573E" w:rsidRDefault="00000000">
      <w:pPr>
        <w:pStyle w:val="CSILevel4"/>
      </w:pPr>
      <w:r>
        <w:lastRenderedPageBreak/>
        <w:t>Frame</w:t>
      </w:r>
      <w:r w:rsidR="00734E75">
        <w:t xml:space="preserve">: </w:t>
      </w:r>
      <w:r>
        <w:t>Manufacturer's standard</w:t>
      </w:r>
    </w:p>
    <w:p w14:paraId="533FC6A5" w14:textId="738D1C3A" w:rsidR="00D7573E" w:rsidRDefault="00000000">
      <w:pPr>
        <w:pStyle w:val="CSILevel3"/>
      </w:pPr>
      <w:r>
        <w:t>Operable Sash Weatherstripping:  </w:t>
      </w:r>
      <w:r w:rsidR="004E766C">
        <w:t>Co-extruded polymer</w:t>
      </w:r>
      <w:r>
        <w:t>; permanently resilient, profiled to maintain weather seal in accordance with AAMA 701/702.</w:t>
      </w:r>
    </w:p>
    <w:p w14:paraId="50B47830" w14:textId="77777777" w:rsidR="00D7573E" w:rsidRDefault="00000000">
      <w:pPr>
        <w:pStyle w:val="CSILevel3"/>
      </w:pPr>
      <w:r>
        <w:t>Fasteners:  Stainless steel.</w:t>
      </w:r>
    </w:p>
    <w:p w14:paraId="3673B7E2" w14:textId="31AA0A23" w:rsidR="00D7573E" w:rsidRDefault="00000000">
      <w:pPr>
        <w:pStyle w:val="CSILevel3"/>
      </w:pPr>
      <w:r>
        <w:t xml:space="preserve">Accessories:  Provide related </w:t>
      </w:r>
      <w:r w:rsidR="00C82A58">
        <w:t>nailing/taping flange</w:t>
      </w:r>
      <w:r>
        <w:t>, anchorage and attachment devices as necessary for full assembly</w:t>
      </w:r>
      <w:r w:rsidR="00734E75">
        <w:t xml:space="preserve"> and installation.</w:t>
      </w:r>
    </w:p>
    <w:p w14:paraId="796E2101" w14:textId="55D6D2F8" w:rsidR="00D7573E" w:rsidRDefault="00943E3C" w:rsidP="00746BDE">
      <w:pPr>
        <w:pStyle w:val="CSILevel1"/>
      </w:pPr>
      <w:r>
        <w:t xml:space="preserve"> </w:t>
      </w:r>
      <w:r w:rsidR="001C5EF7">
        <w:t xml:space="preserve"> </w:t>
      </w:r>
      <w:r w:rsidR="007A6573">
        <w:t>2.05</w:t>
      </w:r>
      <w:r w:rsidR="007A6573">
        <w:tab/>
      </w:r>
      <w:r w:rsidR="00EB2B7A">
        <w:t xml:space="preserve"> </w:t>
      </w:r>
      <w:r w:rsidR="008A71F8">
        <w:t>HARDWARE</w:t>
      </w:r>
    </w:p>
    <w:p w14:paraId="354B803E" w14:textId="0BD2DF14" w:rsidR="00D7573E" w:rsidRDefault="00734E75" w:rsidP="00746BDE">
      <w:pPr>
        <w:pStyle w:val="CSILevel3"/>
      </w:pPr>
      <w:r>
        <w:t>Lever-operated espagnolette and multi-point locking system</w:t>
      </w:r>
    </w:p>
    <w:p w14:paraId="79578A18" w14:textId="058F9488" w:rsidR="00734E75" w:rsidRDefault="00734E75">
      <w:pPr>
        <w:pStyle w:val="CSILevel3"/>
      </w:pPr>
      <w:r>
        <w:t>Hinge Type: Concealed</w:t>
      </w:r>
    </w:p>
    <w:p w14:paraId="1B837624" w14:textId="184B49CB" w:rsidR="00D7573E" w:rsidRPr="00043F18" w:rsidRDefault="00043F18">
      <w:pPr>
        <w:pStyle w:val="CSILevel3"/>
        <w:rPr>
          <w:b/>
          <w:bCs/>
        </w:rPr>
      </w:pPr>
      <w:r>
        <w:t xml:space="preserve">Handles: </w:t>
      </w:r>
      <w:r w:rsidRPr="00043F18">
        <w:rPr>
          <w:b/>
          <w:bCs/>
        </w:rPr>
        <w:t>[White] [Black] [Nickel] [Bronze]</w:t>
      </w:r>
    </w:p>
    <w:p w14:paraId="1D57F5BB" w14:textId="457719E9" w:rsidR="00D7573E" w:rsidRPr="000E1754" w:rsidRDefault="000E1754" w:rsidP="000E1754">
      <w:pPr>
        <w:pStyle w:val="CSILevel3"/>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b/>
          <w:bCs/>
          <w:i/>
          <w:iCs/>
        </w:rPr>
      </w:pPr>
      <w:r w:rsidRPr="000E1754">
        <w:rPr>
          <w:b/>
          <w:bCs/>
          <w:i/>
          <w:iCs/>
        </w:rPr>
        <w:t xml:space="preserve">Note to specifier: Select EITHER </w:t>
      </w:r>
      <w:r w:rsidR="00043F18">
        <w:rPr>
          <w:b/>
          <w:bCs/>
          <w:i/>
          <w:iCs/>
        </w:rPr>
        <w:t>D</w:t>
      </w:r>
      <w:r w:rsidRPr="000E1754">
        <w:rPr>
          <w:b/>
          <w:bCs/>
          <w:i/>
          <w:iCs/>
        </w:rPr>
        <w:t xml:space="preserve"> or </w:t>
      </w:r>
      <w:r w:rsidR="00043F18">
        <w:rPr>
          <w:b/>
          <w:bCs/>
          <w:i/>
          <w:iCs/>
        </w:rPr>
        <w:t>E</w:t>
      </w:r>
      <w:r w:rsidRPr="000E1754">
        <w:rPr>
          <w:b/>
          <w:bCs/>
          <w:i/>
          <w:iCs/>
        </w:rPr>
        <w:t xml:space="preserve"> below; OR combination based on required building codes through per window unit labeling process.</w:t>
      </w:r>
    </w:p>
    <w:p w14:paraId="527AD8AE" w14:textId="6459A577" w:rsidR="00D7573E" w:rsidRDefault="00000000">
      <w:pPr>
        <w:pStyle w:val="CSILevel3"/>
      </w:pPr>
      <w:r>
        <w:t>Window Opening Control Devices (WOCD):  Provide operable window sash hardware that limits openings to only allow passage of 4 inch (102 mm) diameter rigid sphere or less, and are easily releasable to fully open without use of keys, tools, or special knowledge</w:t>
      </w:r>
      <w:r w:rsidR="004E766C">
        <w:t xml:space="preserve"> while conforming to ASTM F 2090</w:t>
      </w:r>
      <w:r w:rsidR="00B80984">
        <w:t>. Units to be labeled on shop drawings.</w:t>
      </w:r>
    </w:p>
    <w:p w14:paraId="218D08A5" w14:textId="458F6BE0" w:rsidR="000E1754" w:rsidRDefault="000E1754">
      <w:pPr>
        <w:pStyle w:val="CSILevel3"/>
      </w:pPr>
      <w:r>
        <w:t>Limited Opening Hardware (LOH): provide operable window sash hardware that limits openings to only allow passage of 4 inch (102 mm) diameter rigid sphere or less, and are permanently installed while conforming to ASTM F 2090.</w:t>
      </w:r>
      <w:r w:rsidR="00B80984">
        <w:t xml:space="preserve"> Units to be labeled on shop drawings.</w:t>
      </w:r>
    </w:p>
    <w:p w14:paraId="1FDFEE08" w14:textId="77777777" w:rsidR="004E766C" w:rsidRDefault="004E766C" w:rsidP="004E766C">
      <w:pPr>
        <w:pStyle w:val="CSILevel3"/>
        <w:numPr>
          <w:ilvl w:val="0"/>
          <w:numId w:val="0"/>
        </w:numPr>
        <w:ind w:left="900"/>
      </w:pPr>
    </w:p>
    <w:p w14:paraId="5C468A24" w14:textId="77777777" w:rsidR="00D7573E" w:rsidRDefault="00000000">
      <w:pPr>
        <w:pStyle w:val="CSILevel1"/>
        <w:keepNext/>
        <w:keepLines/>
      </w:pPr>
      <w:r>
        <w:t>PART 3  EXECUTION</w:t>
      </w:r>
    </w:p>
    <w:p w14:paraId="192E7992" w14:textId="34ADE925" w:rsidR="00D7573E" w:rsidRDefault="00C429EB" w:rsidP="00C429EB">
      <w:pPr>
        <w:pStyle w:val="CSILevel2"/>
        <w:keepNext/>
        <w:keepLines/>
        <w:numPr>
          <w:ilvl w:val="0"/>
          <w:numId w:val="0"/>
        </w:numPr>
      </w:pPr>
      <w:r>
        <w:t>3.01</w:t>
      </w:r>
      <w:r w:rsidR="006C491D">
        <w:tab/>
      </w:r>
      <w:r>
        <w:t>EXAMINATION</w:t>
      </w:r>
    </w:p>
    <w:p w14:paraId="26FA9E7F" w14:textId="77777777" w:rsidR="00D7573E" w:rsidRDefault="00000000">
      <w:pPr>
        <w:pStyle w:val="CSILevel3"/>
      </w:pPr>
      <w:r>
        <w:t>Verify wall openings and adjoining water-resistive barrier seal materials are ready to receive this work.</w:t>
      </w:r>
    </w:p>
    <w:p w14:paraId="779F3A69" w14:textId="63103A67" w:rsidR="00D7573E" w:rsidRDefault="00746BDE" w:rsidP="00746BDE">
      <w:pPr>
        <w:pStyle w:val="CSILevel1"/>
      </w:pPr>
      <w:r>
        <w:t>3.02</w:t>
      </w:r>
      <w:r w:rsidR="001C51CB">
        <w:t xml:space="preserve">    </w:t>
      </w:r>
      <w:r w:rsidR="006C491D">
        <w:t xml:space="preserve">  </w:t>
      </w:r>
      <w:r w:rsidR="00C429EB">
        <w:t>INSTALLATION</w:t>
      </w:r>
    </w:p>
    <w:p w14:paraId="5C1C5120" w14:textId="26B739B8" w:rsidR="00425485" w:rsidRDefault="00425485" w:rsidP="00A05E2E">
      <w:pPr>
        <w:pStyle w:val="CSILevel3"/>
      </w:pPr>
      <w:r>
        <w:t>General Installation Requirements</w:t>
      </w:r>
    </w:p>
    <w:p w14:paraId="3290CAE7" w14:textId="644941A1" w:rsidR="00D7573E" w:rsidRDefault="00000000" w:rsidP="00425485">
      <w:pPr>
        <w:pStyle w:val="CSILevel4"/>
      </w:pPr>
      <w:r>
        <w:t>Install window unit assemblies in accordance with manufacturer</w:t>
      </w:r>
      <w:r w:rsidR="00AA51AF">
        <w:t>’</w:t>
      </w:r>
      <w:r>
        <w:t>s instructions</w:t>
      </w:r>
      <w:r w:rsidR="00425485">
        <w:t xml:space="preserve">, industries best practices </w:t>
      </w:r>
      <w:r>
        <w:t>and applicable building codes.</w:t>
      </w:r>
    </w:p>
    <w:p w14:paraId="491C319E" w14:textId="338CCEDE" w:rsidR="00425485" w:rsidRDefault="00425485" w:rsidP="00425485">
      <w:pPr>
        <w:pStyle w:val="CSILevel4"/>
      </w:pPr>
      <w:r>
        <w:t>Follow approved shop drawings for shimming, anchoring and structural support.</w:t>
      </w:r>
    </w:p>
    <w:p w14:paraId="705A7AB7" w14:textId="6CF71F3B" w:rsidR="00425485" w:rsidRDefault="00425485" w:rsidP="00425485">
      <w:pPr>
        <w:pStyle w:val="CSILevel4"/>
      </w:pPr>
      <w:r>
        <w:t>Attach window frames and shims to the perimeter opening in a manner that accommodates construction tolerances and corrects for any irregularities.</w:t>
      </w:r>
    </w:p>
    <w:p w14:paraId="4FFCFB91" w14:textId="43669236" w:rsidR="00425485" w:rsidRDefault="00425485" w:rsidP="00425485">
      <w:pPr>
        <w:pStyle w:val="CSILevel4"/>
      </w:pPr>
      <w:r>
        <w:t>Align windows plumb and level, free from warp or twist. Maintain specified dimensional tolerances and alignment with adjacent construction.</w:t>
      </w:r>
    </w:p>
    <w:p w14:paraId="1DF13A63" w14:textId="191281FD" w:rsidR="00425485" w:rsidRDefault="00425485" w:rsidP="00425485">
      <w:pPr>
        <w:pStyle w:val="CSILevel5"/>
      </w:pPr>
      <w:r>
        <w:t>Installation tolerances shall not exceed +/- 1/8” in width and height and frame must be installed square within 1/16” across diagonals</w:t>
      </w:r>
    </w:p>
    <w:p w14:paraId="19C7402A" w14:textId="018217CD" w:rsidR="00425485" w:rsidRDefault="00425485" w:rsidP="00425485">
      <w:pPr>
        <w:pStyle w:val="CSILevel3"/>
      </w:pPr>
      <w:r>
        <w:t>Condition of Openings</w:t>
      </w:r>
    </w:p>
    <w:p w14:paraId="4D20BF29" w14:textId="21A76365" w:rsidR="00425485" w:rsidRDefault="00425485" w:rsidP="00425485">
      <w:pPr>
        <w:pStyle w:val="CSILevel4"/>
      </w:pPr>
      <w:r>
        <w:t>Verify that rough openings are clean, square and plumb prior to installation. Report any conditions that may affect the alignment if installed windows or function of hardware.</w:t>
      </w:r>
    </w:p>
    <w:p w14:paraId="736F1CAE" w14:textId="789028CC" w:rsidR="00425485" w:rsidRDefault="00425485" w:rsidP="00425485">
      <w:pPr>
        <w:pStyle w:val="CSILevel4"/>
      </w:pPr>
      <w:r>
        <w:t>Wrap and flash rough openings in accordance with the weather-resistive barrier (WRB) system manufacturer’s guidelines and ASTM E2112.</w:t>
      </w:r>
    </w:p>
    <w:p w14:paraId="7A2190D5" w14:textId="3F5993A4" w:rsidR="009A47E1" w:rsidRDefault="009A47E1" w:rsidP="00425485">
      <w:pPr>
        <w:pStyle w:val="CSILevel4"/>
      </w:pPr>
      <w:r>
        <w:t>It is recommended to install a sill pan or sill pan flashing with an adequate back dam to prevent inward water intrusion.</w:t>
      </w:r>
    </w:p>
    <w:p w14:paraId="60C61B6E" w14:textId="3F822289" w:rsidR="00425485" w:rsidRDefault="00425485" w:rsidP="00425485">
      <w:pPr>
        <w:pStyle w:val="CSILevel3"/>
      </w:pPr>
      <w:r>
        <w:t>Flashing and Sealing</w:t>
      </w:r>
    </w:p>
    <w:p w14:paraId="35ACA6FA" w14:textId="44946F21" w:rsidR="00425485" w:rsidRDefault="00425485" w:rsidP="00425485">
      <w:pPr>
        <w:pStyle w:val="CSILevel4"/>
      </w:pPr>
      <w:r>
        <w:t>Follow manufacturer’s instructions, approved shop drawings and architectural drawings. Where discrepancies exist between architectural drawings and window manufacturer’s instructions or WRB system Manufacturer’s instructions, window or WRB system manufacturer’s instructions take precedence.</w:t>
      </w:r>
    </w:p>
    <w:p w14:paraId="53D361BB" w14:textId="7C95ED05" w:rsidR="00425485" w:rsidRDefault="00425485" w:rsidP="00425485">
      <w:pPr>
        <w:pStyle w:val="CSILevel4"/>
      </w:pPr>
      <w:r>
        <w:lastRenderedPageBreak/>
        <w:t>Apply a continuous perimeter sealant at all four sides of the window frame to tie into the flashed rough opening. Sealant must support pressure-equalized installation and resist the specified design pressure. Spray foam alone is not an acceptable interior air seal.</w:t>
      </w:r>
    </w:p>
    <w:p w14:paraId="2201704E" w14:textId="4474F9E4" w:rsidR="009A47E1" w:rsidRDefault="009A47E1" w:rsidP="00425485">
      <w:pPr>
        <w:pStyle w:val="CSILevel4"/>
      </w:pPr>
      <w:r>
        <w:t>Back dam including tape or sealant at the sill is recommended to be installed and capable of resisting design pressure without water intrusion.</w:t>
      </w:r>
    </w:p>
    <w:p w14:paraId="570C977A" w14:textId="7884AD82" w:rsidR="009A47E1" w:rsidRDefault="009A47E1" w:rsidP="009A47E1">
      <w:pPr>
        <w:pStyle w:val="CSILevel3"/>
      </w:pPr>
      <w:r>
        <w:t>Functional Testing</w:t>
      </w:r>
    </w:p>
    <w:p w14:paraId="6E13DD16" w14:textId="360BFFFC" w:rsidR="009A47E1" w:rsidRDefault="009A47E1" w:rsidP="009A47E1">
      <w:pPr>
        <w:pStyle w:val="CSILevel4"/>
      </w:pPr>
      <w:r>
        <w:t>It is the responsibility of the installation contractor to do the following:</w:t>
      </w:r>
    </w:p>
    <w:p w14:paraId="0B3E8A5B" w14:textId="7BA410B1" w:rsidR="009A47E1" w:rsidRDefault="009A47E1" w:rsidP="009A47E1">
      <w:pPr>
        <w:pStyle w:val="CSILevel5"/>
      </w:pPr>
      <w:r>
        <w:t>Operate each installed window through it’s full range of motion to confirm proper tilt, turn and locking functions prior to applying air and water seals.</w:t>
      </w:r>
    </w:p>
    <w:p w14:paraId="7B7BD389" w14:textId="586C0B6A" w:rsidR="009A47E1" w:rsidRDefault="009A47E1" w:rsidP="009A47E1">
      <w:pPr>
        <w:pStyle w:val="CSILevel5"/>
      </w:pPr>
      <w:r>
        <w:t>Verify correct handle positions, sash clearances and consistent gasket compression.</w:t>
      </w:r>
    </w:p>
    <w:p w14:paraId="22EF62C2" w14:textId="6E1A1D39" w:rsidR="009A47E1" w:rsidRDefault="009A47E1" w:rsidP="009A47E1">
      <w:pPr>
        <w:pStyle w:val="CSILevel5"/>
      </w:pPr>
      <w:r>
        <w:t>If operation is impeded, inspect the window frame for plumb, level and square and confirm that it is free of bowing, racking or twisting. Re-install the window as necessary before proceeding.</w:t>
      </w:r>
    </w:p>
    <w:p w14:paraId="016003B5" w14:textId="7D4AC022" w:rsidR="009A47E1" w:rsidRDefault="009A47E1" w:rsidP="009A47E1">
      <w:pPr>
        <w:pStyle w:val="CSILevel5"/>
      </w:pPr>
      <w:r>
        <w:t>Report any issues or damaged components to the manufacturer immediately and do not proceed with air and water sealing until resolved.</w:t>
      </w:r>
    </w:p>
    <w:p w14:paraId="711FC109" w14:textId="434F297A" w:rsidR="009A47E1" w:rsidRDefault="009A47E1" w:rsidP="009A47E1">
      <w:pPr>
        <w:pStyle w:val="CSILevel3"/>
      </w:pPr>
      <w:r>
        <w:t>Adjustments</w:t>
      </w:r>
    </w:p>
    <w:p w14:paraId="75EBC0CA" w14:textId="128D6EE5" w:rsidR="009A47E1" w:rsidRDefault="009A47E1" w:rsidP="009A47E1">
      <w:pPr>
        <w:pStyle w:val="CSILevel4"/>
      </w:pPr>
      <w:r>
        <w:t>It is the responsibility of the installation contractor to adjust hinges, locking points and sash alignment to ensure smooth operation, full locking engagement and consistent contact pressure.</w:t>
      </w:r>
    </w:p>
    <w:p w14:paraId="13D6AF41" w14:textId="2F94A852" w:rsidR="009A47E1" w:rsidRDefault="009A47E1" w:rsidP="009A47E1">
      <w:pPr>
        <w:pStyle w:val="CSILevel4"/>
      </w:pPr>
      <w:r>
        <w:t>If proper function cannot be achieved through adjustment, inspect the window frame and sash for plumb, level and square and ensure they are free of distortion. Re-install shims and supports or window frame as necessary before continuing.</w:t>
      </w:r>
    </w:p>
    <w:p w14:paraId="2BE877ED" w14:textId="2CEAF4C7" w:rsidR="003B6295" w:rsidRDefault="003B6295" w:rsidP="003B6295">
      <w:pPr>
        <w:pStyle w:val="CSILevel3"/>
      </w:pPr>
      <w:r>
        <w:t>Protection</w:t>
      </w:r>
    </w:p>
    <w:p w14:paraId="14CC44A2" w14:textId="1C94D3C8" w:rsidR="003B6295" w:rsidRDefault="003B6295" w:rsidP="003B6295">
      <w:pPr>
        <w:pStyle w:val="CSILevel4"/>
      </w:pPr>
      <w:r>
        <w:t>Protect windows from damage during the remainder of construction.</w:t>
      </w:r>
    </w:p>
    <w:p w14:paraId="0E841C77" w14:textId="21562B59" w:rsidR="003B6295" w:rsidRDefault="003B6295" w:rsidP="003B6295">
      <w:pPr>
        <w:pStyle w:val="CSILevel4"/>
      </w:pPr>
      <w:r>
        <w:t>Cover glass and frames completely during masonry or other contaminant-generating work.</w:t>
      </w:r>
    </w:p>
    <w:p w14:paraId="318311AE" w14:textId="0CD190CA" w:rsidR="003B6295" w:rsidRDefault="003B6295" w:rsidP="003B6295">
      <w:pPr>
        <w:pStyle w:val="CSILevel4"/>
      </w:pPr>
      <w:r>
        <w:t>If protective film is provided on the exterior surface, remove it within 5 days of installation. Interior films may remain until final cleaning.</w:t>
      </w:r>
    </w:p>
    <w:p w14:paraId="12A7AF45" w14:textId="41D594D9" w:rsidR="003B6295" w:rsidRDefault="003B6295" w:rsidP="003B6295">
      <w:pPr>
        <w:pStyle w:val="CSILevel3"/>
      </w:pPr>
      <w:r>
        <w:t>Field Corrections</w:t>
      </w:r>
    </w:p>
    <w:p w14:paraId="06C42A2A" w14:textId="24B51414" w:rsidR="003B6295" w:rsidRDefault="003B6295" w:rsidP="003B6295">
      <w:pPr>
        <w:pStyle w:val="CSILevel4"/>
      </w:pPr>
      <w:r>
        <w:t>Replace or repair damaged or non-functional components prior to project closeout.</w:t>
      </w:r>
    </w:p>
    <w:p w14:paraId="37586DB9" w14:textId="0A41C2E3" w:rsidR="003B6295" w:rsidRDefault="003B6295" w:rsidP="003B6295">
      <w:pPr>
        <w:pStyle w:val="CSILevel3"/>
      </w:pPr>
      <w:r>
        <w:t>Finish Materials</w:t>
      </w:r>
    </w:p>
    <w:p w14:paraId="42F2336E" w14:textId="1A83DF7A" w:rsidR="003B6295" w:rsidRDefault="003B6295" w:rsidP="003B6295">
      <w:pPr>
        <w:pStyle w:val="CSILevel4"/>
      </w:pPr>
      <w:r>
        <w:t>Follow approved shop drawings for required clearances around operable sashes. Do not install interior or exterior finish materials (including drywall returns, casing, trim cladding or flashing) that obstruct sash movement or hardware operation.</w:t>
      </w:r>
    </w:p>
    <w:p w14:paraId="1ECFD348" w14:textId="1F07F1D6" w:rsidR="003B6295" w:rsidRDefault="003B6295" w:rsidP="003B6295">
      <w:pPr>
        <w:pStyle w:val="CSILevel4"/>
      </w:pPr>
      <w:r>
        <w:t>Coordinate finish installation with window operation to ensure full range of tilt and turn functionality that remains unobstructed.</w:t>
      </w:r>
    </w:p>
    <w:p w14:paraId="2CF8CF64" w14:textId="1D5C5CD8" w:rsidR="003B6295" w:rsidRDefault="003B6295" w:rsidP="003B6295">
      <w:pPr>
        <w:pStyle w:val="CSILevel4"/>
      </w:pPr>
      <w:r>
        <w:t>Maintain required service access clearances to all hardware adjustment points as indicated in the manufacturer’s documentation.</w:t>
      </w:r>
    </w:p>
    <w:p w14:paraId="62B32B12" w14:textId="760608F3" w:rsidR="00D7573E" w:rsidRDefault="00417F99" w:rsidP="00417F99">
      <w:pPr>
        <w:pStyle w:val="CSILevel2"/>
        <w:keepNext/>
        <w:keepLines/>
        <w:numPr>
          <w:ilvl w:val="0"/>
          <w:numId w:val="0"/>
        </w:numPr>
      </w:pPr>
      <w:r>
        <w:t xml:space="preserve">3.03   </w:t>
      </w:r>
      <w:r w:rsidR="00943E3C">
        <w:t xml:space="preserve">  </w:t>
      </w:r>
      <w:r w:rsidR="00C429EB">
        <w:t>TOLERANCES</w:t>
      </w:r>
    </w:p>
    <w:p w14:paraId="0E883ABE" w14:textId="3B5693D6" w:rsidR="00D7573E" w:rsidRDefault="006D4022" w:rsidP="006D4022">
      <w:pPr>
        <w:pStyle w:val="CSILevel3"/>
        <w:numPr>
          <w:ilvl w:val="0"/>
          <w:numId w:val="0"/>
        </w:numPr>
        <w:ind w:left="1440" w:hanging="960"/>
      </w:pPr>
      <w:r>
        <w:t xml:space="preserve">A.    </w:t>
      </w:r>
      <w:r w:rsidR="00000000">
        <w:t>Maximum Variation from Level or Plumb:  </w:t>
      </w:r>
      <w:r w:rsidR="00627CD1">
        <w:t xml:space="preserve">+/- 1/8” </w:t>
      </w:r>
      <w:r w:rsidR="00000000">
        <w:t>inch</w:t>
      </w:r>
      <w:r w:rsidR="00627CD1">
        <w:t xml:space="preserve"> maximum in window height; +/-</w:t>
      </w:r>
      <w:r>
        <w:t xml:space="preserve"> 1/8” </w:t>
      </w:r>
      <w:r w:rsidR="00627CD1">
        <w:t xml:space="preserve">maximum in 10 ft run, </w:t>
      </w:r>
      <w:r w:rsidR="00000000">
        <w:t>non-cumulative.</w:t>
      </w:r>
    </w:p>
    <w:p w14:paraId="1B423F67" w14:textId="7A9B244B" w:rsidR="00D7573E" w:rsidRDefault="005540A9" w:rsidP="005540A9">
      <w:pPr>
        <w:pStyle w:val="CSILevel1"/>
      </w:pPr>
      <w:r>
        <w:t>3.04</w:t>
      </w:r>
      <w:r>
        <w:tab/>
      </w:r>
      <w:r w:rsidR="00C429EB" w:rsidRPr="00943E3C">
        <w:t>FIELD QUALITY CONTROL</w:t>
      </w:r>
    </w:p>
    <w:p w14:paraId="12C6FDBF" w14:textId="3446358D" w:rsidR="006C67C7" w:rsidRDefault="006C67C7" w:rsidP="00943E3C">
      <w:pPr>
        <w:pStyle w:val="CSILevel3"/>
        <w:keepNext/>
        <w:keepLines/>
      </w:pPr>
      <w:r>
        <w:t>Manufacturer Oversight</w:t>
      </w:r>
    </w:p>
    <w:p w14:paraId="5787049E" w14:textId="77777777" w:rsidR="00D7573E" w:rsidRDefault="00000000" w:rsidP="006C67C7">
      <w:pPr>
        <w:pStyle w:val="CSILevel4"/>
      </w:pPr>
      <w:r>
        <w:t>Provide services of vinyl window manufacturer's field representative to observe for proper installation of system and submit report.</w:t>
      </w:r>
    </w:p>
    <w:p w14:paraId="1032744D" w14:textId="24CE7B8A" w:rsidR="003B6295" w:rsidRDefault="003B6295" w:rsidP="006C67C7">
      <w:pPr>
        <w:pStyle w:val="CSILevel4"/>
      </w:pPr>
      <w:r>
        <w:t>Where installation is found to be noncompliant, the contractor shall perform corrective actions as directed by the manufacturer. A qualified quality assurance technician designated by the contractor shall inspect subsequent installations to confirm that corrective measures have been properly implemented across the project.</w:t>
      </w:r>
    </w:p>
    <w:p w14:paraId="3E268DEB" w14:textId="55051B20" w:rsidR="006C67C7" w:rsidRDefault="006C67C7" w:rsidP="006C67C7">
      <w:pPr>
        <w:pStyle w:val="CSILevel4"/>
      </w:pPr>
      <w:r>
        <w:t>Failure to implement required corrective actions or repeated nonconformance may result in rejection of installation work.</w:t>
      </w:r>
    </w:p>
    <w:p w14:paraId="5D718436" w14:textId="7544046E" w:rsidR="006C67C7" w:rsidRDefault="006C67C7" w:rsidP="006C67C7">
      <w:pPr>
        <w:pStyle w:val="CSILevel3"/>
      </w:pPr>
      <w:r>
        <w:t>Field Testing</w:t>
      </w:r>
    </w:p>
    <w:p w14:paraId="4A603688" w14:textId="77777777" w:rsidR="00D7573E" w:rsidRDefault="00000000" w:rsidP="006C67C7">
      <w:pPr>
        <w:pStyle w:val="CSILevel4"/>
      </w:pPr>
      <w:r>
        <w:lastRenderedPageBreak/>
        <w:t>Provide field testing of installed vinyl windows by independent laboratory in accordance with AAMA 502 and AAMA/WDMA/CSA 101/I.S.2/A440 during construction process and before installation of interior finishes.</w:t>
      </w:r>
    </w:p>
    <w:p w14:paraId="6818EDA0" w14:textId="63E68E76" w:rsidR="00D7573E" w:rsidRDefault="00000000" w:rsidP="006C67C7">
      <w:pPr>
        <w:pStyle w:val="CSILevel5"/>
      </w:pPr>
      <w:r>
        <w:t xml:space="preserve">Perform tests on </w:t>
      </w:r>
      <w:r w:rsidR="00627CD1" w:rsidRPr="006C67C7">
        <w:rPr>
          <w:b/>
          <w:bCs/>
        </w:rPr>
        <w:t>[VALUE]</w:t>
      </w:r>
      <w:r>
        <w:t xml:space="preserve"> individual windows in designated locations as indicated on drawings.</w:t>
      </w:r>
    </w:p>
    <w:p w14:paraId="658C2499" w14:textId="775F00E0" w:rsidR="00D7573E" w:rsidRDefault="00000000">
      <w:pPr>
        <w:pStyle w:val="CSILevel4"/>
      </w:pPr>
      <w:r>
        <w:t>Field test for water penetration in accordance with ASTM E1105 using Procedure B - cyclic static air pressure difference.</w:t>
      </w:r>
    </w:p>
    <w:p w14:paraId="3235715F" w14:textId="6BC3D7AC" w:rsidR="006C67C7" w:rsidRDefault="006C67C7" w:rsidP="006C67C7">
      <w:pPr>
        <w:pStyle w:val="CSILevel5"/>
      </w:pPr>
      <w:r>
        <w:t>Test Pressures:</w:t>
      </w:r>
    </w:p>
    <w:p w14:paraId="51D164CF" w14:textId="487FE542" w:rsidR="006C67C7" w:rsidRDefault="006C67C7" w:rsidP="006C67C7">
      <w:pPr>
        <w:pStyle w:val="CSILevel6"/>
      </w:pPr>
      <w:r>
        <w:t>Field test pressure shall be 2/3 of the laboratory test prescribed by the product’s performance grade.</w:t>
      </w:r>
    </w:p>
    <w:p w14:paraId="042CAE4B" w14:textId="0EB5A412" w:rsidR="006C67C7" w:rsidRDefault="006C67C7" w:rsidP="006C67C7">
      <w:pPr>
        <w:pStyle w:val="CSILevel6"/>
      </w:pPr>
      <w:r>
        <w:t>Mulled assemblies shall be tested to the 2/3 of the least component pressure.</w:t>
      </w:r>
    </w:p>
    <w:p w14:paraId="3B1F4144" w14:textId="67D7CC2B" w:rsidR="006C67C7" w:rsidRDefault="006C67C7" w:rsidP="006C67C7">
      <w:pPr>
        <w:pStyle w:val="CSILevel5"/>
      </w:pPr>
      <w:r>
        <w:t>Interpretation of results shall follow AAMA 502-21:</w:t>
      </w:r>
    </w:p>
    <w:p w14:paraId="61053538" w14:textId="18F79C40" w:rsidR="006C67C7" w:rsidRDefault="006C67C7" w:rsidP="006C67C7">
      <w:pPr>
        <w:pStyle w:val="CSILevel6"/>
      </w:pPr>
      <w:r>
        <w:t>No uncontrolled water shall penetrate beyond a vertical plane aligned with the innermost edge of the window frame.</w:t>
      </w:r>
    </w:p>
    <w:p w14:paraId="0E0C8CA9" w14:textId="1232630D" w:rsidR="006C67C7" w:rsidRDefault="006C67C7" w:rsidP="006C67C7">
      <w:pPr>
        <w:pStyle w:val="CSILevel6"/>
      </w:pPr>
      <w:r>
        <w:t>Water pooling on a sill pan does not constitute a failure if it does not pass beyond the plane of controlled drainage.</w:t>
      </w:r>
    </w:p>
    <w:p w14:paraId="77BF8788" w14:textId="4A6F8AE8" w:rsidR="006C67C7" w:rsidRDefault="006C67C7" w:rsidP="006C67C7">
      <w:pPr>
        <w:pStyle w:val="CSILevel6"/>
      </w:pPr>
      <w:r>
        <w:t>If water origin cannot be definitively attributed to the window system or it’s interface, perform a forensic evaluation per AAMA 511.</w:t>
      </w:r>
    </w:p>
    <w:p w14:paraId="4C64E8FC" w14:textId="0FF70780" w:rsidR="00D7573E" w:rsidRDefault="00000000">
      <w:pPr>
        <w:pStyle w:val="CSILevel4"/>
      </w:pPr>
      <w:r>
        <w:t xml:space="preserve">Field test for air leakage in accordance with ASTM E783 with uniform static air pressure difference of </w:t>
      </w:r>
      <w:r w:rsidR="006C67C7">
        <w:t>1.57</w:t>
      </w:r>
      <w:r>
        <w:t xml:space="preserve"> psf (</w:t>
      </w:r>
      <w:r w:rsidR="006C67C7">
        <w:t>75</w:t>
      </w:r>
      <w:r>
        <w:t xml:space="preserve"> Pa).</w:t>
      </w:r>
    </w:p>
    <w:p w14:paraId="564AD87F" w14:textId="46BD751E" w:rsidR="00D7573E" w:rsidRDefault="00000000" w:rsidP="00627CD1">
      <w:pPr>
        <w:pStyle w:val="CSILevel5"/>
      </w:pPr>
      <w:r>
        <w:t xml:space="preserve">Maximum allowable rate of air leakage is </w:t>
      </w:r>
      <w:r w:rsidR="006C67C7">
        <w:t>1.5 times the approved allowable air leakage according to the products’ designated performance class per AAMA/WDMA/CSA 101/I.S.2/A440</w:t>
      </w:r>
    </w:p>
    <w:p w14:paraId="5E8A9969" w14:textId="77777777" w:rsidR="00D7573E" w:rsidRDefault="00000000">
      <w:pPr>
        <w:pStyle w:val="CSILevel3"/>
      </w:pPr>
      <w:r>
        <w:t>Repair or replace fenestration components that have failed designated field testing, and retest to verify performance complies with specified requirements.</w:t>
      </w:r>
    </w:p>
    <w:p w14:paraId="38070093" w14:textId="3CD9062A" w:rsidR="006C67C7" w:rsidRDefault="006C67C7" w:rsidP="006C67C7">
      <w:pPr>
        <w:pStyle w:val="CSILevel4"/>
      </w:pPr>
      <w:r>
        <w:t>Remedial work performed shall be documented as punch list items for the contractor to conduct checks on the remainder of the project to identify any similar conditions.</w:t>
      </w:r>
    </w:p>
    <w:p w14:paraId="062C2BA9" w14:textId="0E458ECB" w:rsidR="00D7573E" w:rsidRDefault="00EB2B7A" w:rsidP="00EB2B7A">
      <w:pPr>
        <w:pStyle w:val="CSILevel2"/>
        <w:keepNext/>
        <w:keepLines/>
        <w:numPr>
          <w:ilvl w:val="0"/>
          <w:numId w:val="0"/>
        </w:numPr>
        <w:ind w:left="530" w:hanging="530"/>
      </w:pPr>
      <w:r>
        <w:t xml:space="preserve">3.05      </w:t>
      </w:r>
      <w:r w:rsidR="00C429EB">
        <w:t>ADJUSTING</w:t>
      </w:r>
    </w:p>
    <w:p w14:paraId="6793B60D" w14:textId="567D9123" w:rsidR="00D7573E" w:rsidRDefault="006D4022" w:rsidP="006D4022">
      <w:pPr>
        <w:pStyle w:val="CSILevel3"/>
        <w:numPr>
          <w:ilvl w:val="0"/>
          <w:numId w:val="0"/>
        </w:numPr>
        <w:ind w:left="480"/>
      </w:pPr>
      <w:r>
        <w:t>A.</w:t>
      </w:r>
      <w:r>
        <w:tab/>
        <w:t xml:space="preserve">   </w:t>
      </w:r>
      <w:r w:rsidR="00000000">
        <w:t>Adjust hardware for smooth operation and secure weathertight closure.</w:t>
      </w:r>
    </w:p>
    <w:p w14:paraId="28BC11C0" w14:textId="04DD3DBB" w:rsidR="00D7573E" w:rsidRDefault="00F701BD" w:rsidP="00F701BD">
      <w:pPr>
        <w:pStyle w:val="CSILevel1"/>
      </w:pPr>
      <w:r>
        <w:t xml:space="preserve">3.06   </w:t>
      </w:r>
      <w:r w:rsidR="00943E3C">
        <w:t xml:space="preserve">   </w:t>
      </w:r>
      <w:r w:rsidR="00C429EB">
        <w:t>CLEANING</w:t>
      </w:r>
    </w:p>
    <w:p w14:paraId="5201C459" w14:textId="51D951F5" w:rsidR="00D7573E" w:rsidRDefault="00000000" w:rsidP="00943E3C">
      <w:pPr>
        <w:pStyle w:val="CSILevel3"/>
      </w:pPr>
      <w:r>
        <w:t>See Section 017419 - Construction Waste Management and Disposal for additional requirements.</w:t>
      </w:r>
    </w:p>
    <w:p w14:paraId="28D65CC1" w14:textId="77777777" w:rsidR="00D7573E" w:rsidRDefault="00000000">
      <w:pPr>
        <w:pStyle w:val="CSILevel3"/>
      </w:pPr>
      <w:r>
        <w:t>Remove protective material from pre-finished surfaces.</w:t>
      </w:r>
    </w:p>
    <w:p w14:paraId="42B12A76" w14:textId="77777777" w:rsidR="00D7573E" w:rsidRDefault="00000000">
      <w:pPr>
        <w:pStyle w:val="CSILevel3"/>
      </w:pPr>
      <w:r>
        <w:t>Wash surfaces by method recommended and acceptable to window manufacturer; rinse and wipe surfaces clean.</w:t>
      </w:r>
    </w:p>
    <w:p w14:paraId="21B6BC3F" w14:textId="77777777" w:rsidR="00D7573E" w:rsidRDefault="00000000">
      <w:pPr>
        <w:pStyle w:val="CSILevel3"/>
        <w:keepNext/>
        <w:keepLines/>
      </w:pPr>
      <w:r>
        <w:t>Remove excess glazing sealant by moderate use of mineral spirits or other solvent acceptable to sealant manufacturer and appropriate for application indicated.</w:t>
      </w:r>
    </w:p>
    <w:p w14:paraId="7A608C62" w14:textId="77777777" w:rsidR="00D7573E" w:rsidRDefault="00000000">
      <w:pPr>
        <w:pStyle w:val="CSILevel0"/>
        <w:numPr>
          <w:ilvl w:val="0"/>
          <w:numId w:val="3"/>
        </w:numPr>
        <w:jc w:val="center"/>
      </w:pPr>
      <w:r>
        <w:t>END OF SECTION</w:t>
      </w:r>
    </w:p>
    <w:sectPr w:rsidR="00D7573E">
      <w:headerReference w:type="default" r:id="rId7"/>
      <w:footerReference w:type="default" r:id="rId8"/>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CE289" w14:textId="77777777" w:rsidR="00C52D05" w:rsidRDefault="00C52D05">
      <w:pPr>
        <w:spacing w:after="0" w:line="240" w:lineRule="auto"/>
      </w:pPr>
      <w:r>
        <w:separator/>
      </w:r>
    </w:p>
  </w:endnote>
  <w:endnote w:type="continuationSeparator" w:id="0">
    <w:p w14:paraId="3259B7F6" w14:textId="77777777" w:rsidR="00C52D05" w:rsidRDefault="00C5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0" w:type="dxa"/>
      <w:tblCellMar>
        <w:left w:w="10" w:type="dxa"/>
        <w:right w:w="10" w:type="dxa"/>
      </w:tblCellMar>
      <w:tblLook w:val="04A0" w:firstRow="1" w:lastRow="0" w:firstColumn="1" w:lastColumn="0" w:noHBand="0" w:noVBand="1"/>
    </w:tblPr>
    <w:tblGrid>
      <w:gridCol w:w="3126"/>
      <w:gridCol w:w="3127"/>
      <w:gridCol w:w="3127"/>
    </w:tblGrid>
    <w:tr w:rsidR="00D7573E" w14:paraId="5E58A1B2" w14:textId="77777777">
      <w:tc>
        <w:tcPr>
          <w:tcW w:w="1650" w:type="pct"/>
          <w:vAlign w:val="center"/>
        </w:tcPr>
        <w:p w14:paraId="555BDF68" w14:textId="219A97D0" w:rsidR="00D7573E" w:rsidRPr="00A67E01" w:rsidRDefault="00000000">
          <w:pPr>
            <w:spacing w:after="0"/>
            <w:rPr>
              <w:rFonts w:ascii="Arial" w:eastAsia="Arial" w:hAnsi="Arial" w:cs="Arial"/>
              <w:sz w:val="20"/>
              <w:szCs w:val="20"/>
            </w:rPr>
          </w:pPr>
          <w:r w:rsidRPr="00A67E01">
            <w:rPr>
              <w:rFonts w:ascii="Arial" w:eastAsia="Arial" w:hAnsi="Arial" w:cs="Arial"/>
              <w:sz w:val="20"/>
              <w:szCs w:val="20"/>
            </w:rPr>
            <w:t xml:space="preserve">Alpen </w:t>
          </w:r>
          <w:r w:rsidR="00C96DCE">
            <w:rPr>
              <w:rFonts w:ascii="Arial" w:eastAsia="Arial" w:hAnsi="Arial" w:cs="Arial"/>
              <w:sz w:val="20"/>
              <w:szCs w:val="20"/>
            </w:rPr>
            <w:t xml:space="preserve">Tyrol </w:t>
          </w:r>
          <w:r w:rsidR="00BE4A83">
            <w:rPr>
              <w:rFonts w:ascii="Arial" w:eastAsia="Arial" w:hAnsi="Arial" w:cs="Arial"/>
              <w:sz w:val="20"/>
              <w:szCs w:val="20"/>
            </w:rPr>
            <w:t>Contour</w:t>
          </w:r>
          <w:r w:rsidR="00A67E01" w:rsidRPr="00A67E01">
            <w:rPr>
              <w:rFonts w:ascii="Arial" w:eastAsia="Arial" w:hAnsi="Arial" w:cs="Arial"/>
              <w:sz w:val="20"/>
              <w:szCs w:val="20"/>
            </w:rPr>
            <w:t xml:space="preserve"> Series</w:t>
          </w:r>
        </w:p>
        <w:p w14:paraId="33CE8C89" w14:textId="335252CB" w:rsidR="00A67E01" w:rsidRPr="00320628" w:rsidRDefault="00A67E01">
          <w:pPr>
            <w:spacing w:after="0"/>
            <w:rPr>
              <w:rFonts w:ascii="Times New Roman" w:eastAsia="Times New Roman" w:hAnsi="Times New Roman" w:cs="Times New Roman"/>
              <w:sz w:val="16"/>
              <w:szCs w:val="16"/>
            </w:rPr>
          </w:pPr>
          <w:r w:rsidRPr="00320628">
            <w:rPr>
              <w:rFonts w:ascii="Arial" w:eastAsia="Times New Roman" w:hAnsi="Arial" w:cs="Arial"/>
              <w:sz w:val="16"/>
              <w:szCs w:val="16"/>
            </w:rPr>
            <w:t>Operable and Fixed Windows</w:t>
          </w:r>
        </w:p>
      </w:tc>
      <w:tc>
        <w:tcPr>
          <w:tcW w:w="1650" w:type="pct"/>
          <w:vAlign w:val="center"/>
        </w:tcPr>
        <w:p w14:paraId="15F23478" w14:textId="77777777" w:rsidR="00D7573E" w:rsidRDefault="00000000">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085313 -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023C31">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650" w:type="pct"/>
          <w:vAlign w:val="center"/>
        </w:tcPr>
        <w:p w14:paraId="07D3AB20" w14:textId="77777777" w:rsidR="00D7573E" w:rsidRDefault="00000000">
          <w:pPr>
            <w:spacing w:after="0"/>
            <w:jc w:val="right"/>
            <w:rPr>
              <w:rFonts w:ascii="Times New Roman" w:eastAsia="Times New Roman" w:hAnsi="Times New Roman" w:cs="Times New Roman"/>
              <w:sz w:val="24"/>
              <w:szCs w:val="24"/>
            </w:rPr>
          </w:pPr>
          <w:r>
            <w:rPr>
              <w:rFonts w:ascii="Arial" w:eastAsia="Arial" w:hAnsi="Arial" w:cs="Arial"/>
              <w:sz w:val="20"/>
              <w:szCs w:val="20"/>
            </w:rPr>
            <w:t>Vinyl Windows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CC78A" w14:textId="77777777" w:rsidR="00C52D05" w:rsidRDefault="00C52D05">
      <w:pPr>
        <w:spacing w:after="0" w:line="240" w:lineRule="auto"/>
      </w:pPr>
      <w:r>
        <w:separator/>
      </w:r>
    </w:p>
  </w:footnote>
  <w:footnote w:type="continuationSeparator" w:id="0">
    <w:p w14:paraId="2599C344" w14:textId="77777777" w:rsidR="00C52D05" w:rsidRDefault="00C52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0" w:type="dxa"/>
      <w:tblCellMar>
        <w:left w:w="10" w:type="dxa"/>
        <w:right w:w="10" w:type="dxa"/>
      </w:tblCellMar>
      <w:tblLook w:val="04A0" w:firstRow="1" w:lastRow="0" w:firstColumn="1" w:lastColumn="0" w:noHBand="0" w:noVBand="1"/>
    </w:tblPr>
    <w:tblGrid>
      <w:gridCol w:w="3126"/>
      <w:gridCol w:w="3127"/>
      <w:gridCol w:w="3127"/>
    </w:tblGrid>
    <w:tr w:rsidR="00D7573E" w14:paraId="5DD8DF1E" w14:textId="77777777">
      <w:tc>
        <w:tcPr>
          <w:tcW w:w="1650" w:type="pct"/>
          <w:vAlign w:val="center"/>
        </w:tcPr>
        <w:p w14:paraId="1015B048" w14:textId="77777777" w:rsidR="00D7573E" w:rsidRDefault="00D7573E">
          <w:pPr>
            <w:spacing w:after="0"/>
            <w:rPr>
              <w:rFonts w:ascii="Arial" w:eastAsia="Arial" w:hAnsi="Arial" w:cs="Arial"/>
              <w:sz w:val="20"/>
              <w:szCs w:val="20"/>
            </w:rPr>
          </w:pPr>
        </w:p>
      </w:tc>
      <w:tc>
        <w:tcPr>
          <w:tcW w:w="1650" w:type="pct"/>
          <w:vAlign w:val="center"/>
        </w:tcPr>
        <w:p w14:paraId="2B187474" w14:textId="77777777" w:rsidR="00D7573E" w:rsidRDefault="00D7573E">
          <w:pPr>
            <w:spacing w:after="0"/>
            <w:jc w:val="center"/>
            <w:rPr>
              <w:rFonts w:ascii="Times New Roman" w:eastAsia="Times New Roman" w:hAnsi="Times New Roman" w:cs="Times New Roman"/>
              <w:sz w:val="24"/>
              <w:szCs w:val="24"/>
            </w:rPr>
          </w:pPr>
        </w:p>
      </w:tc>
      <w:tc>
        <w:tcPr>
          <w:tcW w:w="1650" w:type="pct"/>
          <w:vAlign w:val="center"/>
        </w:tcPr>
        <w:p w14:paraId="643845C1" w14:textId="77777777" w:rsidR="00D7573E" w:rsidRDefault="00D7573E">
          <w:pPr>
            <w:spacing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3CC9"/>
    <w:multiLevelType w:val="multilevel"/>
    <w:tmpl w:val="75162D42"/>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49588D"/>
    <w:multiLevelType w:val="hybridMultilevel"/>
    <w:tmpl w:val="D57EDC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B5D7C32"/>
    <w:multiLevelType w:val="multilevel"/>
    <w:tmpl w:val="75162D42"/>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EB71F7"/>
    <w:multiLevelType w:val="multilevel"/>
    <w:tmpl w:val="75162D42"/>
    <w:styleLink w:val="CurrentList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4E1C63"/>
    <w:multiLevelType w:val="hybridMultilevel"/>
    <w:tmpl w:val="627CB5F2"/>
    <w:lvl w:ilvl="0" w:tplc="4F7EFE7E">
      <w:start w:val="1"/>
      <w:numFmt w:val="decimal"/>
      <w:pStyle w:val="CSILevel0"/>
      <w:lvlText w:val="%1."/>
      <w:lvlJc w:val="left"/>
      <w:pPr>
        <w:ind w:left="720" w:hanging="360"/>
      </w:pPr>
    </w:lvl>
    <w:lvl w:ilvl="1" w:tplc="A0DE00A2">
      <w:start w:val="1"/>
      <w:numFmt w:val="lowerLetter"/>
      <w:pStyle w:val="CSILevel1"/>
      <w:lvlText w:val="%2."/>
      <w:lvlJc w:val="left"/>
      <w:pPr>
        <w:ind w:left="1440" w:hanging="360"/>
      </w:pPr>
    </w:lvl>
    <w:lvl w:ilvl="2" w:tplc="33C0A736">
      <w:start w:val="1"/>
      <w:numFmt w:val="lowerRoman"/>
      <w:pStyle w:val="CSILevel2"/>
      <w:lvlText w:val="%3."/>
      <w:lvlJc w:val="right"/>
      <w:pPr>
        <w:ind w:left="2160" w:hanging="180"/>
      </w:pPr>
    </w:lvl>
    <w:lvl w:ilvl="3" w:tplc="819E2088">
      <w:start w:val="1"/>
      <w:numFmt w:val="decimal"/>
      <w:pStyle w:val="CSILevel3"/>
      <w:lvlText w:val="%4."/>
      <w:lvlJc w:val="left"/>
      <w:pPr>
        <w:ind w:left="2880" w:hanging="360"/>
      </w:pPr>
    </w:lvl>
    <w:lvl w:ilvl="4" w:tplc="FDC63818">
      <w:start w:val="1"/>
      <w:numFmt w:val="lowerLetter"/>
      <w:pStyle w:val="CSILevel4"/>
      <w:lvlText w:val="%5."/>
      <w:lvlJc w:val="left"/>
      <w:pPr>
        <w:ind w:left="3600" w:hanging="360"/>
      </w:pPr>
    </w:lvl>
    <w:lvl w:ilvl="5" w:tplc="5472F16E">
      <w:start w:val="1"/>
      <w:numFmt w:val="lowerRoman"/>
      <w:pStyle w:val="CSILevel5"/>
      <w:lvlText w:val="%6."/>
      <w:lvlJc w:val="right"/>
      <w:pPr>
        <w:ind w:left="4320" w:hanging="180"/>
      </w:pPr>
    </w:lvl>
    <w:lvl w:ilvl="6" w:tplc="A1D015F4">
      <w:start w:val="1"/>
      <w:numFmt w:val="decimal"/>
      <w:pStyle w:val="CSILevel6"/>
      <w:lvlText w:val="%7."/>
      <w:lvlJc w:val="left"/>
      <w:pPr>
        <w:ind w:left="5040" w:hanging="360"/>
      </w:pPr>
    </w:lvl>
    <w:lvl w:ilvl="7" w:tplc="A43C0BA6">
      <w:start w:val="1"/>
      <w:numFmt w:val="lowerLetter"/>
      <w:pStyle w:val="CSILevel7"/>
      <w:lvlText w:val="%8."/>
      <w:lvlJc w:val="left"/>
      <w:pPr>
        <w:ind w:left="5760" w:hanging="360"/>
      </w:pPr>
    </w:lvl>
    <w:lvl w:ilvl="8" w:tplc="553C4296">
      <w:start w:val="1"/>
      <w:numFmt w:val="lowerRoman"/>
      <w:pStyle w:val="CSILevel8"/>
      <w:lvlText w:val="%9."/>
      <w:lvlJc w:val="right"/>
      <w:pPr>
        <w:ind w:left="6480" w:hanging="180"/>
      </w:pPr>
    </w:lvl>
  </w:abstractNum>
  <w:abstractNum w:abstractNumId="5" w15:restartNumberingAfterBreak="0">
    <w:nsid w:val="42C2531E"/>
    <w:multiLevelType w:val="multilevel"/>
    <w:tmpl w:val="75162D42"/>
    <w:styleLink w:val="CurrentList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EF0984"/>
    <w:multiLevelType w:val="multilevel"/>
    <w:tmpl w:val="75162D42"/>
    <w:styleLink w:val="CurrentList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434CEC"/>
    <w:multiLevelType w:val="multilevel"/>
    <w:tmpl w:val="75162D42"/>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E07D7E"/>
    <w:multiLevelType w:val="hybridMultilevel"/>
    <w:tmpl w:val="5900F084"/>
    <w:lvl w:ilvl="0" w:tplc="BFB07ACE">
      <w:start w:val="1"/>
      <w:numFmt w:val="decimal"/>
      <w:lvlText w:val="%1."/>
      <w:lvlJc w:val="left"/>
      <w:pPr>
        <w:ind w:left="720" w:hanging="360"/>
      </w:pPr>
    </w:lvl>
    <w:lvl w:ilvl="1" w:tplc="906860C0">
      <w:start w:val="1"/>
      <w:numFmt w:val="lowerLetter"/>
      <w:lvlText w:val="%2."/>
      <w:lvlJc w:val="left"/>
      <w:pPr>
        <w:ind w:left="1440" w:hanging="360"/>
      </w:pPr>
    </w:lvl>
    <w:lvl w:ilvl="2" w:tplc="30A810FE">
      <w:start w:val="1"/>
      <w:numFmt w:val="lowerRoman"/>
      <w:lvlText w:val="%3."/>
      <w:lvlJc w:val="right"/>
      <w:pPr>
        <w:ind w:left="2160" w:hanging="180"/>
      </w:pPr>
    </w:lvl>
    <w:lvl w:ilvl="3" w:tplc="5CBAD600">
      <w:start w:val="1"/>
      <w:numFmt w:val="decimal"/>
      <w:lvlText w:val="%4."/>
      <w:lvlJc w:val="left"/>
      <w:pPr>
        <w:ind w:left="2880" w:hanging="360"/>
      </w:pPr>
    </w:lvl>
    <w:lvl w:ilvl="4" w:tplc="543882B8">
      <w:start w:val="1"/>
      <w:numFmt w:val="lowerLetter"/>
      <w:lvlText w:val="%5."/>
      <w:lvlJc w:val="left"/>
      <w:pPr>
        <w:ind w:left="3600" w:hanging="360"/>
      </w:pPr>
    </w:lvl>
    <w:lvl w:ilvl="5" w:tplc="6792DE24">
      <w:start w:val="1"/>
      <w:numFmt w:val="lowerRoman"/>
      <w:lvlText w:val="%6."/>
      <w:lvlJc w:val="right"/>
      <w:pPr>
        <w:ind w:left="4320" w:hanging="180"/>
      </w:pPr>
    </w:lvl>
    <w:lvl w:ilvl="6" w:tplc="A8A2BBC8">
      <w:start w:val="1"/>
      <w:numFmt w:val="decimal"/>
      <w:lvlText w:val="%7."/>
      <w:lvlJc w:val="left"/>
      <w:pPr>
        <w:ind w:left="5040" w:hanging="360"/>
      </w:pPr>
    </w:lvl>
    <w:lvl w:ilvl="7" w:tplc="74044ACC">
      <w:start w:val="1"/>
      <w:numFmt w:val="lowerLetter"/>
      <w:lvlText w:val="%8."/>
      <w:lvlJc w:val="left"/>
      <w:pPr>
        <w:ind w:left="5760" w:hanging="360"/>
      </w:pPr>
    </w:lvl>
    <w:lvl w:ilvl="8" w:tplc="FB98B9A6">
      <w:start w:val="1"/>
      <w:numFmt w:val="lowerRoman"/>
      <w:lvlText w:val="%9."/>
      <w:lvlJc w:val="right"/>
      <w:pPr>
        <w:ind w:left="6480" w:hanging="180"/>
      </w:pPr>
    </w:lvl>
  </w:abstractNum>
  <w:abstractNum w:abstractNumId="9" w15:restartNumberingAfterBreak="0">
    <w:nsid w:val="589E00D4"/>
    <w:multiLevelType w:val="multilevel"/>
    <w:tmpl w:val="75162D42"/>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861518"/>
    <w:multiLevelType w:val="multilevel"/>
    <w:tmpl w:val="75162D4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363BA4"/>
    <w:multiLevelType w:val="multilevel"/>
    <w:tmpl w:val="75162D42"/>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1B148C"/>
    <w:multiLevelType w:val="hybridMultilevel"/>
    <w:tmpl w:val="FAC86030"/>
    <w:lvl w:ilvl="0" w:tplc="811EFE30">
      <w:start w:val="1"/>
      <w:numFmt w:val="decimal"/>
      <w:lvlText w:val="%1."/>
      <w:lvlJc w:val="left"/>
      <w:pPr>
        <w:ind w:left="720" w:hanging="360"/>
      </w:pPr>
    </w:lvl>
    <w:lvl w:ilvl="1" w:tplc="27CAEBE0">
      <w:start w:val="1"/>
      <w:numFmt w:val="lowerLetter"/>
      <w:lvlText w:val="%2."/>
      <w:lvlJc w:val="left"/>
      <w:pPr>
        <w:ind w:left="1440" w:hanging="360"/>
      </w:pPr>
    </w:lvl>
    <w:lvl w:ilvl="2" w:tplc="93FA6902">
      <w:start w:val="1"/>
      <w:numFmt w:val="lowerRoman"/>
      <w:lvlText w:val="%3."/>
      <w:lvlJc w:val="right"/>
      <w:pPr>
        <w:ind w:left="2160" w:hanging="180"/>
      </w:pPr>
    </w:lvl>
    <w:lvl w:ilvl="3" w:tplc="F656C67E">
      <w:start w:val="1"/>
      <w:numFmt w:val="decimal"/>
      <w:lvlText w:val="%4."/>
      <w:lvlJc w:val="left"/>
      <w:pPr>
        <w:ind w:left="2880" w:hanging="360"/>
      </w:pPr>
    </w:lvl>
    <w:lvl w:ilvl="4" w:tplc="4D40FBF6">
      <w:start w:val="1"/>
      <w:numFmt w:val="lowerLetter"/>
      <w:lvlText w:val="%5."/>
      <w:lvlJc w:val="left"/>
      <w:pPr>
        <w:ind w:left="3600" w:hanging="360"/>
      </w:pPr>
    </w:lvl>
    <w:lvl w:ilvl="5" w:tplc="D91A55C4">
      <w:start w:val="1"/>
      <w:numFmt w:val="lowerRoman"/>
      <w:lvlText w:val="%6."/>
      <w:lvlJc w:val="right"/>
      <w:pPr>
        <w:ind w:left="4320" w:hanging="180"/>
      </w:pPr>
    </w:lvl>
    <w:lvl w:ilvl="6" w:tplc="968E667E">
      <w:start w:val="1"/>
      <w:numFmt w:val="decimal"/>
      <w:lvlText w:val="%7."/>
      <w:lvlJc w:val="left"/>
      <w:pPr>
        <w:ind w:left="5040" w:hanging="360"/>
      </w:pPr>
    </w:lvl>
    <w:lvl w:ilvl="7" w:tplc="89B8D3BC">
      <w:start w:val="1"/>
      <w:numFmt w:val="lowerLetter"/>
      <w:lvlText w:val="%8."/>
      <w:lvlJc w:val="left"/>
      <w:pPr>
        <w:ind w:left="5760" w:hanging="360"/>
      </w:pPr>
    </w:lvl>
    <w:lvl w:ilvl="8" w:tplc="820C85EC">
      <w:start w:val="1"/>
      <w:numFmt w:val="lowerRoman"/>
      <w:lvlText w:val="%9."/>
      <w:lvlJc w:val="right"/>
      <w:pPr>
        <w:ind w:left="6480" w:hanging="180"/>
      </w:pPr>
    </w:lvl>
  </w:abstractNum>
  <w:abstractNum w:abstractNumId="13" w15:restartNumberingAfterBreak="0">
    <w:nsid w:val="7E7E691F"/>
    <w:multiLevelType w:val="multilevel"/>
    <w:tmpl w:val="75162D4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7495552">
    <w:abstractNumId w:val="12"/>
    <w:lvlOverride w:ilvl="0">
      <w:lvl w:ilvl="0" w:tplc="811EFE30">
        <w:start w:val="1"/>
        <w:numFmt w:val="none"/>
        <w:suff w:val="nothing"/>
        <w:lvlText w:val=""/>
        <w:lvlJc w:val="center"/>
        <w:pPr>
          <w:ind w:left="0" w:firstLine="0"/>
        </w:pPr>
        <w:rPr>
          <w:b/>
          <w:bCs/>
          <w:i w:val="0"/>
          <w:strike w:val="0"/>
        </w:rPr>
      </w:lvl>
    </w:lvlOverride>
  </w:num>
  <w:num w:numId="2" w16cid:durableId="1711568825">
    <w:abstractNumId w:val="4"/>
    <w:lvlOverride w:ilvl="0">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lvl w:ilvl="1" w:tplc="A0DE00A2">
        <w:start w:val="1"/>
        <w:numFmt w:val="decimal"/>
        <w:pStyle w:val="CSILevel1"/>
        <w:suff w:val="nothing"/>
        <w:lvlText w:val=""/>
        <w:lvlJc w:val="left"/>
        <w:pPr>
          <w:ind w:left="0" w:firstLine="0"/>
        </w:pPr>
        <w:rPr>
          <w:b/>
          <w:bCs/>
          <w:i w:val="0"/>
          <w:caps w:val="0"/>
          <w:strike w:val="0"/>
          <w:u w:val="none"/>
        </w:rPr>
      </w:lvl>
    </w:lvlOverride>
    <w:lvlOverride w:ilvl="2">
      <w:lvl w:ilvl="2" w:tplc="33C0A736">
        <w:start w:val="1"/>
        <w:numFmt w:val="decimalZero"/>
        <w:pStyle w:val="CSILevel2"/>
        <w:lvlText w:val="%2.%3"/>
        <w:lvlJc w:val="left"/>
        <w:pPr>
          <w:ind w:left="530" w:hanging="530"/>
        </w:pPr>
      </w:lvl>
    </w:lvlOverride>
    <w:lvlOverride w:ilvl="3">
      <w:lvl w:ilvl="3" w:tplc="819E2088">
        <w:start w:val="1"/>
        <w:numFmt w:val="upperLetter"/>
        <w:pStyle w:val="CSILevel3"/>
        <w:lvlText w:val="%4."/>
        <w:lvlJc w:val="left"/>
        <w:pPr>
          <w:ind w:left="900" w:hanging="420"/>
        </w:pPr>
        <w:rPr>
          <w:rFonts w:ascii="Arial" w:eastAsia="Arial" w:hAnsi="Arial" w:cs="Arial"/>
          <w:b w:val="0"/>
          <w:bCs w:val="0"/>
          <w:i w:val="0"/>
          <w:caps w:val="0"/>
          <w:strike w:val="0"/>
          <w:u w:val="none"/>
        </w:rPr>
      </w:lvl>
    </w:lvlOverride>
    <w:lvlOverride w:ilvl="4">
      <w:lvl w:ilvl="4" w:tplc="FDC63818">
        <w:start w:val="1"/>
        <w:numFmt w:val="decimal"/>
        <w:pStyle w:val="CSILevel4"/>
        <w:lvlText w:val="%5."/>
        <w:lvlJc w:val="left"/>
        <w:pPr>
          <w:ind w:left="1360" w:hanging="460"/>
        </w:pPr>
        <w:rPr>
          <w:b w:val="0"/>
          <w:bCs w:val="0"/>
          <w:i w:val="0"/>
          <w:caps w:val="0"/>
          <w:strike w:val="0"/>
          <w:u w:val="none"/>
        </w:rPr>
      </w:lvl>
    </w:lvlOverride>
    <w:lvlOverride w:ilvl="5">
      <w:lvl w:ilvl="5" w:tplc="5472F16E">
        <w:start w:val="1"/>
        <w:numFmt w:val="lowerLetter"/>
        <w:pStyle w:val="CSILevel5"/>
        <w:lvlText w:val="%6."/>
        <w:lvlJc w:val="left"/>
        <w:pPr>
          <w:ind w:left="1770" w:hanging="420"/>
        </w:pPr>
        <w:rPr>
          <w:b w:val="0"/>
          <w:bCs w:val="0"/>
          <w:i w:val="0"/>
          <w:caps w:val="0"/>
          <w:strike w:val="0"/>
          <w:u w:val="none"/>
        </w:rPr>
      </w:lvl>
    </w:lvlOverride>
    <w:lvlOverride w:ilvl="6">
      <w:lvl w:ilvl="6" w:tplc="A1D015F4">
        <w:start w:val="1"/>
        <w:numFmt w:val="decimal"/>
        <w:pStyle w:val="CSILevel6"/>
        <w:lvlText w:val="%7)"/>
        <w:lvlJc w:val="left"/>
        <w:pPr>
          <w:ind w:left="2230" w:hanging="450"/>
        </w:pPr>
        <w:rPr>
          <w:b w:val="0"/>
          <w:bCs w:val="0"/>
          <w:i w:val="0"/>
          <w:caps w:val="0"/>
          <w:strike w:val="0"/>
          <w:u w:val="none"/>
        </w:rPr>
      </w:lvl>
    </w:lvlOverride>
    <w:lvlOverride w:ilvl="7">
      <w:lvl w:ilvl="7" w:tplc="A43C0BA6">
        <w:start w:val="1"/>
        <w:numFmt w:val="lowerLetter"/>
        <w:pStyle w:val="CSILevel7"/>
        <w:lvlText w:val="(%8)"/>
        <w:lvlJc w:val="left"/>
        <w:pPr>
          <w:ind w:left="2650" w:hanging="420"/>
        </w:pPr>
        <w:rPr>
          <w:b w:val="0"/>
          <w:bCs w:val="0"/>
          <w:i w:val="0"/>
          <w:caps w:val="0"/>
          <w:strike w:val="0"/>
          <w:u w:val="none"/>
        </w:rPr>
      </w:lvl>
    </w:lvlOverride>
    <w:lvlOverride w:ilvl="8">
      <w:lvl w:ilvl="8" w:tplc="553C4296">
        <w:start w:val="1"/>
        <w:numFmt w:val="decimal"/>
        <w:pStyle w:val="CSILevel8"/>
        <w:lvlText w:val="(%9)"/>
        <w:lvlJc w:val="left"/>
        <w:pPr>
          <w:ind w:left="3100" w:hanging="450"/>
        </w:pPr>
        <w:rPr>
          <w:b w:val="0"/>
          <w:bCs w:val="0"/>
          <w:i w:val="0"/>
          <w:caps w:val="0"/>
          <w:strike w:val="0"/>
          <w:u w:val="none"/>
        </w:rPr>
      </w:lvl>
    </w:lvlOverride>
  </w:num>
  <w:num w:numId="3" w16cid:durableId="1257398227">
    <w:abstractNumId w:val="8"/>
    <w:lvlOverride w:ilvl="0">
      <w:lvl w:ilvl="0" w:tplc="BFB07ACE">
        <w:start w:val="1"/>
        <w:numFmt w:val="none"/>
        <w:suff w:val="nothing"/>
        <w:lvlText w:val=""/>
        <w:lvlJc w:val="center"/>
        <w:pPr>
          <w:ind w:left="0" w:firstLine="0"/>
        </w:pPr>
        <w:rPr>
          <w:b/>
          <w:bCs/>
          <w:i w:val="0"/>
          <w:strike w:val="0"/>
        </w:rPr>
      </w:lvl>
    </w:lvlOverride>
  </w:num>
  <w:num w:numId="4" w16cid:durableId="2033460032">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1"/>
      <w:lvl w:ilvl="1" w:tplc="A0DE00A2">
        <w:start w:val="1"/>
        <w:numFmt w:val="decimal"/>
        <w:pStyle w:val="CSILevel1"/>
        <w:suff w:val="nothing"/>
        <w:lvlText w:val=""/>
        <w:lvlJc w:val="left"/>
        <w:pPr>
          <w:ind w:left="0" w:firstLine="0"/>
        </w:pPr>
        <w:rPr>
          <w:b/>
          <w:bCs/>
          <w:i w:val="0"/>
          <w:caps w:val="0"/>
          <w:strike w:val="0"/>
          <w:u w:val="none"/>
        </w:rPr>
      </w:lvl>
    </w:lvlOverride>
    <w:lvlOverride w:ilvl="2">
      <w:startOverride w:val="1"/>
      <w:lvl w:ilvl="2" w:tplc="33C0A736">
        <w:start w:val="1"/>
        <w:numFmt w:val="decimalZero"/>
        <w:pStyle w:val="CSILevel2"/>
        <w:lvlText w:val="%2.%3"/>
        <w:lvlJc w:val="left"/>
        <w:pPr>
          <w:ind w:left="530" w:hanging="530"/>
        </w:pPr>
        <w:rPr>
          <w:b/>
          <w:bCs/>
          <w:i w:val="0"/>
          <w:caps w:val="0"/>
          <w:strike w:val="0"/>
          <w:u w:val="none"/>
        </w:rPr>
      </w:lvl>
    </w:lvlOverride>
    <w:lvlOverride w:ilvl="3">
      <w:startOverride w:val="1"/>
      <w:lvl w:ilvl="3" w:tplc="819E2088">
        <w:start w:val="1"/>
        <w:numFmt w:val="upperLetter"/>
        <w:pStyle w:val="CSILevel3"/>
        <w:lvlText w:val="%4."/>
        <w:lvlJc w:val="left"/>
        <w:pPr>
          <w:ind w:left="900" w:hanging="420"/>
        </w:pPr>
        <w:rPr>
          <w:b w:val="0"/>
          <w:bCs w:val="0"/>
          <w:i w:val="0"/>
          <w:caps w:val="0"/>
          <w:strike w:val="0"/>
          <w:u w:val="none"/>
        </w:rPr>
      </w:lvl>
    </w:lvlOverride>
    <w:lvlOverride w:ilvl="4">
      <w:startOverride w:val="1"/>
      <w:lvl w:ilvl="4" w:tplc="FDC63818">
        <w:start w:val="1"/>
        <w:numFmt w:val="decimal"/>
        <w:pStyle w:val="CSILevel4"/>
        <w:lvlText w:val="%5."/>
        <w:lvlJc w:val="left"/>
        <w:pPr>
          <w:ind w:left="1360" w:hanging="460"/>
        </w:pPr>
        <w:rPr>
          <w:b w:val="0"/>
          <w:bCs w:val="0"/>
          <w:i w:val="0"/>
          <w:caps w:val="0"/>
          <w:strike w:val="0"/>
          <w:u w:val="none"/>
        </w:rPr>
      </w:lvl>
    </w:lvlOverride>
    <w:lvlOverride w:ilvl="5">
      <w:startOverride w:val="1"/>
      <w:lvl w:ilvl="5" w:tplc="5472F16E">
        <w:start w:val="1"/>
        <w:numFmt w:val="lowerLetter"/>
        <w:pStyle w:val="CSILevel5"/>
        <w:lvlText w:val="%6."/>
        <w:lvlJc w:val="left"/>
        <w:pPr>
          <w:ind w:left="1780" w:hanging="420"/>
        </w:pPr>
        <w:rPr>
          <w:b w:val="0"/>
          <w:bCs w:val="0"/>
          <w:i w:val="0"/>
          <w:caps w:val="0"/>
          <w:strike w:val="0"/>
          <w:u w:val="none"/>
        </w:rPr>
      </w:lvl>
    </w:lvlOverride>
  </w:num>
  <w:num w:numId="5" w16cid:durableId="1633172272">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1"/>
      <w:lvl w:ilvl="1" w:tplc="A0DE00A2">
        <w:start w:val="1"/>
        <w:numFmt w:val="decimal"/>
        <w:pStyle w:val="CSILevel1"/>
        <w:suff w:val="nothing"/>
        <w:lvlText w:val=""/>
        <w:lvlJc w:val="left"/>
        <w:pPr>
          <w:ind w:left="0" w:firstLine="0"/>
        </w:pPr>
        <w:rPr>
          <w:b/>
          <w:bCs/>
          <w:i w:val="0"/>
          <w:caps w:val="0"/>
          <w:strike w:val="0"/>
          <w:u w:val="none"/>
        </w:rPr>
      </w:lvl>
    </w:lvlOverride>
    <w:lvlOverride w:ilvl="2">
      <w:startOverride w:val="1"/>
      <w:lvl w:ilvl="2" w:tplc="33C0A736">
        <w:start w:val="1"/>
        <w:numFmt w:val="decimalZero"/>
        <w:pStyle w:val="CSILevel2"/>
        <w:lvlText w:val="%2.%3"/>
        <w:lvlJc w:val="left"/>
        <w:pPr>
          <w:ind w:left="530" w:hanging="530"/>
        </w:pPr>
        <w:rPr>
          <w:b/>
          <w:bCs/>
          <w:i w:val="0"/>
          <w:caps w:val="0"/>
          <w:strike w:val="0"/>
          <w:u w:val="none"/>
        </w:rPr>
      </w:lvl>
    </w:lvlOverride>
    <w:lvlOverride w:ilvl="3">
      <w:startOverride w:val="1"/>
      <w:lvl w:ilvl="3" w:tplc="819E2088">
        <w:start w:val="1"/>
        <w:numFmt w:val="upperLetter"/>
        <w:pStyle w:val="CSILevel3"/>
        <w:lvlText w:val="%4."/>
        <w:lvlJc w:val="left"/>
        <w:pPr>
          <w:ind w:left="900" w:hanging="420"/>
        </w:pPr>
        <w:rPr>
          <w:b w:val="0"/>
          <w:bCs w:val="0"/>
          <w:i w:val="0"/>
          <w:caps w:val="0"/>
          <w:strike w:val="0"/>
          <w:u w:val="none"/>
        </w:rPr>
      </w:lvl>
    </w:lvlOverride>
    <w:lvlOverride w:ilvl="4">
      <w:startOverride w:val="1"/>
      <w:lvl w:ilvl="4" w:tplc="FDC63818">
        <w:start w:val="1"/>
        <w:numFmt w:val="decimal"/>
        <w:pStyle w:val="CSILevel4"/>
        <w:lvlText w:val="%5."/>
        <w:lvlJc w:val="left"/>
        <w:pPr>
          <w:ind w:left="1360" w:hanging="460"/>
        </w:pPr>
        <w:rPr>
          <w:b w:val="0"/>
          <w:bCs w:val="0"/>
          <w:i w:val="0"/>
          <w:caps w:val="0"/>
          <w:strike w:val="0"/>
          <w:u w:val="none"/>
        </w:rPr>
      </w:lvl>
    </w:lvlOverride>
    <w:lvlOverride w:ilvl="5">
      <w:startOverride w:val="1"/>
      <w:lvl w:ilvl="5" w:tplc="5472F16E">
        <w:start w:val="1"/>
        <w:numFmt w:val="lowerLetter"/>
        <w:pStyle w:val="CSILevel5"/>
        <w:lvlText w:val="%6."/>
        <w:lvlJc w:val="left"/>
        <w:pPr>
          <w:ind w:left="1770" w:hanging="420"/>
        </w:pPr>
        <w:rPr>
          <w:b w:val="0"/>
          <w:bCs w:val="0"/>
          <w:i w:val="0"/>
          <w:caps w:val="0"/>
          <w:strike w:val="0"/>
          <w:u w:val="none"/>
        </w:rPr>
      </w:lvl>
    </w:lvlOverride>
  </w:num>
  <w:num w:numId="6" w16cid:durableId="516040716">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1"/>
      <w:lvl w:ilvl="1" w:tplc="A0DE00A2">
        <w:start w:val="1"/>
        <w:numFmt w:val="decimal"/>
        <w:pStyle w:val="CSILevel1"/>
        <w:suff w:val="nothing"/>
        <w:lvlText w:val=""/>
        <w:lvlJc w:val="left"/>
        <w:pPr>
          <w:ind w:left="0" w:firstLine="0"/>
        </w:pPr>
        <w:rPr>
          <w:b/>
          <w:bCs/>
          <w:i w:val="0"/>
          <w:caps w:val="0"/>
          <w:strike w:val="0"/>
          <w:u w:val="none"/>
        </w:rPr>
      </w:lvl>
    </w:lvlOverride>
    <w:lvlOverride w:ilvl="2">
      <w:startOverride w:val="1"/>
      <w:lvl w:ilvl="2" w:tplc="33C0A736">
        <w:start w:val="1"/>
        <w:numFmt w:val="decimalZero"/>
        <w:pStyle w:val="CSILevel2"/>
        <w:lvlText w:val="%2.%3"/>
        <w:lvlJc w:val="left"/>
        <w:pPr>
          <w:ind w:left="530" w:hanging="530"/>
        </w:pPr>
        <w:rPr>
          <w:b/>
          <w:bCs/>
          <w:i w:val="0"/>
          <w:caps w:val="0"/>
          <w:strike w:val="0"/>
          <w:u w:val="none"/>
        </w:rPr>
      </w:lvl>
    </w:lvlOverride>
    <w:lvlOverride w:ilvl="3">
      <w:startOverride w:val="1"/>
      <w:lvl w:ilvl="3" w:tplc="819E2088">
        <w:start w:val="1"/>
        <w:numFmt w:val="upperLetter"/>
        <w:pStyle w:val="CSILevel3"/>
        <w:lvlText w:val="%4."/>
        <w:lvlJc w:val="left"/>
        <w:pPr>
          <w:ind w:left="900" w:hanging="420"/>
        </w:pPr>
        <w:rPr>
          <w:b w:val="0"/>
          <w:bCs w:val="0"/>
          <w:i w:val="0"/>
          <w:caps w:val="0"/>
          <w:strike w:val="0"/>
          <w:u w:val="none"/>
        </w:rPr>
      </w:lvl>
    </w:lvlOverride>
    <w:lvlOverride w:ilvl="4">
      <w:startOverride w:val="1"/>
      <w:lvl w:ilvl="4" w:tplc="FDC63818">
        <w:start w:val="1"/>
        <w:numFmt w:val="decimal"/>
        <w:pStyle w:val="CSILevel4"/>
        <w:lvlText w:val="%5."/>
        <w:lvlJc w:val="left"/>
        <w:pPr>
          <w:ind w:left="1360" w:hanging="460"/>
        </w:pPr>
        <w:rPr>
          <w:b w:val="0"/>
          <w:bCs w:val="0"/>
          <w:i w:val="0"/>
          <w:caps w:val="0"/>
          <w:strike w:val="0"/>
          <w:u w:val="none"/>
        </w:rPr>
      </w:lvl>
    </w:lvlOverride>
    <w:lvlOverride w:ilvl="5">
      <w:startOverride w:val="1"/>
      <w:lvl w:ilvl="5" w:tplc="5472F16E">
        <w:start w:val="1"/>
        <w:numFmt w:val="lowerLetter"/>
        <w:pStyle w:val="CSILevel5"/>
        <w:lvlText w:val="%6."/>
        <w:lvlJc w:val="left"/>
        <w:pPr>
          <w:ind w:left="1770" w:hanging="420"/>
        </w:pPr>
        <w:rPr>
          <w:b w:val="0"/>
          <w:bCs w:val="0"/>
          <w:i w:val="0"/>
          <w:caps w:val="0"/>
          <w:strike w:val="0"/>
          <w:u w:val="none"/>
        </w:rPr>
      </w:lvl>
    </w:lvlOverride>
  </w:num>
  <w:num w:numId="7" w16cid:durableId="525021552">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1"/>
      <w:lvl w:ilvl="1" w:tplc="A0DE00A2">
        <w:start w:val="1"/>
        <w:numFmt w:val="decimal"/>
        <w:pStyle w:val="CSILevel1"/>
        <w:suff w:val="nothing"/>
        <w:lvlText w:val=""/>
        <w:lvlJc w:val="left"/>
        <w:pPr>
          <w:ind w:left="0" w:firstLine="0"/>
        </w:pPr>
        <w:rPr>
          <w:b/>
          <w:bCs/>
          <w:i w:val="0"/>
          <w:caps w:val="0"/>
          <w:strike w:val="0"/>
          <w:u w:val="none"/>
        </w:rPr>
      </w:lvl>
    </w:lvlOverride>
    <w:lvlOverride w:ilvl="2">
      <w:startOverride w:val="1"/>
      <w:lvl w:ilvl="2" w:tplc="33C0A736">
        <w:start w:val="1"/>
        <w:numFmt w:val="decimalZero"/>
        <w:pStyle w:val="CSILevel2"/>
        <w:lvlText w:val="%2.%3"/>
        <w:lvlJc w:val="left"/>
        <w:pPr>
          <w:ind w:left="530" w:hanging="530"/>
        </w:pPr>
        <w:rPr>
          <w:b/>
          <w:bCs/>
          <w:i w:val="0"/>
          <w:caps w:val="0"/>
          <w:strike w:val="0"/>
          <w:u w:val="none"/>
        </w:rPr>
      </w:lvl>
    </w:lvlOverride>
    <w:lvlOverride w:ilvl="3">
      <w:startOverride w:val="1"/>
      <w:lvl w:ilvl="3" w:tplc="819E2088">
        <w:start w:val="1"/>
        <w:numFmt w:val="upperLetter"/>
        <w:pStyle w:val="CSILevel3"/>
        <w:lvlText w:val="%4."/>
        <w:lvlJc w:val="left"/>
        <w:pPr>
          <w:ind w:left="900" w:hanging="420"/>
        </w:pPr>
        <w:rPr>
          <w:b w:val="0"/>
          <w:bCs w:val="0"/>
          <w:i w:val="0"/>
          <w:caps w:val="0"/>
          <w:strike w:val="0"/>
          <w:u w:val="none"/>
        </w:rPr>
      </w:lvl>
    </w:lvlOverride>
    <w:lvlOverride w:ilvl="4">
      <w:startOverride w:val="1"/>
      <w:lvl w:ilvl="4" w:tplc="FDC63818">
        <w:start w:val="1"/>
        <w:numFmt w:val="decimal"/>
        <w:pStyle w:val="CSILevel4"/>
        <w:lvlText w:val="%5."/>
        <w:lvlJc w:val="left"/>
        <w:pPr>
          <w:ind w:left="1360" w:hanging="460"/>
        </w:pPr>
        <w:rPr>
          <w:b w:val="0"/>
          <w:bCs w:val="0"/>
          <w:i w:val="0"/>
          <w:caps w:val="0"/>
          <w:strike w:val="0"/>
          <w:u w:val="none"/>
        </w:rPr>
      </w:lvl>
    </w:lvlOverride>
    <w:lvlOverride w:ilvl="5">
      <w:startOverride w:val="1"/>
      <w:lvl w:ilvl="5" w:tplc="5472F16E">
        <w:start w:val="1"/>
        <w:numFmt w:val="lowerLetter"/>
        <w:pStyle w:val="CSILevel5"/>
        <w:lvlText w:val="%6."/>
        <w:lvlJc w:val="left"/>
        <w:pPr>
          <w:ind w:left="1770" w:hanging="420"/>
        </w:pPr>
        <w:rPr>
          <w:b w:val="0"/>
          <w:bCs w:val="0"/>
          <w:i w:val="0"/>
          <w:caps w:val="0"/>
          <w:strike w:val="0"/>
          <w:u w:val="none"/>
        </w:rPr>
      </w:lvl>
    </w:lvlOverride>
  </w:num>
  <w:num w:numId="8" w16cid:durableId="1453816912">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1"/>
      <w:lvl w:ilvl="1" w:tplc="A0DE00A2">
        <w:start w:val="1"/>
        <w:numFmt w:val="decimal"/>
        <w:pStyle w:val="CSILevel1"/>
        <w:suff w:val="nothing"/>
        <w:lvlText w:val=""/>
        <w:lvlJc w:val="left"/>
        <w:pPr>
          <w:ind w:left="0" w:firstLine="0"/>
        </w:pPr>
        <w:rPr>
          <w:b/>
          <w:bCs/>
          <w:i w:val="0"/>
          <w:caps w:val="0"/>
          <w:strike w:val="0"/>
          <w:u w:val="none"/>
        </w:rPr>
      </w:lvl>
    </w:lvlOverride>
    <w:lvlOverride w:ilvl="2">
      <w:startOverride w:val="1"/>
      <w:lvl w:ilvl="2" w:tplc="33C0A736">
        <w:start w:val="1"/>
        <w:numFmt w:val="decimalZero"/>
        <w:pStyle w:val="CSILevel2"/>
        <w:lvlText w:val="%2.%3"/>
        <w:lvlJc w:val="left"/>
        <w:pPr>
          <w:ind w:left="530" w:hanging="530"/>
        </w:pPr>
        <w:rPr>
          <w:b/>
          <w:bCs/>
          <w:i w:val="0"/>
          <w:caps w:val="0"/>
          <w:strike w:val="0"/>
          <w:u w:val="none"/>
        </w:rPr>
      </w:lvl>
    </w:lvlOverride>
    <w:lvlOverride w:ilvl="3">
      <w:startOverride w:val="1"/>
      <w:lvl w:ilvl="3" w:tplc="819E2088">
        <w:start w:val="1"/>
        <w:numFmt w:val="upperLetter"/>
        <w:pStyle w:val="CSILevel3"/>
        <w:lvlText w:val="%4."/>
        <w:lvlJc w:val="left"/>
        <w:pPr>
          <w:ind w:left="900" w:hanging="420"/>
        </w:pPr>
        <w:rPr>
          <w:b w:val="0"/>
          <w:bCs w:val="0"/>
          <w:i w:val="0"/>
          <w:caps w:val="0"/>
          <w:strike w:val="0"/>
          <w:u w:val="none"/>
        </w:rPr>
      </w:lvl>
    </w:lvlOverride>
    <w:lvlOverride w:ilvl="4">
      <w:startOverride w:val="1"/>
      <w:lvl w:ilvl="4" w:tplc="FDC63818">
        <w:start w:val="1"/>
        <w:numFmt w:val="decimal"/>
        <w:pStyle w:val="CSILevel4"/>
        <w:lvlText w:val="%5."/>
        <w:lvlJc w:val="left"/>
        <w:pPr>
          <w:ind w:left="1360" w:hanging="460"/>
        </w:pPr>
        <w:rPr>
          <w:b w:val="0"/>
          <w:bCs w:val="0"/>
          <w:i w:val="0"/>
          <w:caps w:val="0"/>
          <w:strike w:val="0"/>
          <w:u w:val="none"/>
        </w:rPr>
      </w:lvl>
    </w:lvlOverride>
    <w:lvlOverride w:ilvl="5">
      <w:startOverride w:val="1"/>
      <w:lvl w:ilvl="5" w:tplc="5472F16E">
        <w:start w:val="1"/>
        <w:numFmt w:val="lowerLetter"/>
        <w:pStyle w:val="CSILevel5"/>
        <w:lvlText w:val="%6."/>
        <w:lvlJc w:val="left"/>
        <w:pPr>
          <w:ind w:left="1770" w:hanging="420"/>
        </w:pPr>
        <w:rPr>
          <w:b w:val="0"/>
          <w:bCs w:val="0"/>
          <w:i w:val="0"/>
          <w:caps w:val="0"/>
          <w:strike w:val="0"/>
          <w:u w:val="none"/>
        </w:rPr>
      </w:lvl>
    </w:lvlOverride>
  </w:num>
  <w:num w:numId="9" w16cid:durableId="1960379324">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1"/>
      <w:lvl w:ilvl="2" w:tplc="33C0A736">
        <w:start w:val="1"/>
        <w:numFmt w:val="decimalZero"/>
        <w:pStyle w:val="CSILevel2"/>
        <w:lvlText w:val="%2.%3"/>
        <w:lvlJc w:val="left"/>
        <w:pPr>
          <w:ind w:left="530" w:hanging="530"/>
        </w:pPr>
        <w:rPr>
          <w:b/>
          <w:bCs/>
          <w:i w:val="0"/>
          <w:caps w:val="0"/>
          <w:strike w:val="0"/>
          <w:u w:val="none"/>
        </w:rPr>
      </w:lvl>
    </w:lvlOverride>
  </w:num>
  <w:num w:numId="10" w16cid:durableId="1734695649">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1"/>
      <w:lvl w:ilvl="2" w:tplc="33C0A736">
        <w:start w:val="1"/>
        <w:numFmt w:val="decimalZero"/>
        <w:pStyle w:val="CSILevel2"/>
        <w:lvlText w:val="%2.%3"/>
        <w:lvlJc w:val="left"/>
        <w:pPr>
          <w:ind w:left="530" w:hanging="530"/>
        </w:pPr>
        <w:rPr>
          <w:b/>
          <w:bCs/>
          <w:i w:val="0"/>
          <w:caps w:val="0"/>
          <w:strike w:val="0"/>
          <w:u w:val="none"/>
        </w:rPr>
      </w:lvl>
    </w:lvlOverride>
  </w:num>
  <w:num w:numId="11" w16cid:durableId="1672565132">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1"/>
      <w:lvl w:ilvl="2" w:tplc="33C0A736">
        <w:start w:val="1"/>
        <w:numFmt w:val="decimalZero"/>
        <w:pStyle w:val="CSILevel2"/>
        <w:lvlText w:val="%2.%3"/>
        <w:lvlJc w:val="left"/>
        <w:pPr>
          <w:ind w:left="530" w:hanging="530"/>
        </w:pPr>
        <w:rPr>
          <w:b/>
          <w:bCs/>
          <w:i w:val="0"/>
          <w:caps w:val="0"/>
          <w:strike w:val="0"/>
          <w:u w:val="none"/>
        </w:rPr>
      </w:lvl>
    </w:lvlOverride>
  </w:num>
  <w:num w:numId="12" w16cid:durableId="487135256">
    <w:abstractNumId w:val="13"/>
  </w:num>
  <w:num w:numId="13" w16cid:durableId="198011026">
    <w:abstractNumId w:val="4"/>
  </w:num>
  <w:num w:numId="14" w16cid:durableId="44721873">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2"/>
      <w:lvl w:ilvl="2" w:tplc="33C0A736">
        <w:start w:val="2"/>
        <w:numFmt w:val="decimalZero"/>
        <w:pStyle w:val="CSILevel2"/>
        <w:lvlText w:val="%2.%3"/>
        <w:lvlJc w:val="left"/>
        <w:pPr>
          <w:ind w:left="530" w:hanging="530"/>
        </w:pPr>
        <w:rPr>
          <w:b/>
          <w:bCs/>
          <w:i w:val="0"/>
          <w:caps w:val="0"/>
          <w:strike w:val="0"/>
          <w:u w:val="none"/>
        </w:rPr>
      </w:lvl>
    </w:lvlOverride>
  </w:num>
  <w:num w:numId="15" w16cid:durableId="1135560461">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2"/>
      <w:lvl w:ilvl="2" w:tplc="33C0A736">
        <w:start w:val="2"/>
        <w:numFmt w:val="decimalZero"/>
        <w:pStyle w:val="CSILevel2"/>
        <w:lvlText w:val="%2.%3"/>
        <w:lvlJc w:val="left"/>
        <w:pPr>
          <w:ind w:left="530" w:hanging="530"/>
        </w:pPr>
        <w:rPr>
          <w:b/>
          <w:bCs/>
          <w:i w:val="0"/>
          <w:caps w:val="0"/>
          <w:strike w:val="0"/>
          <w:u w:val="none"/>
        </w:rPr>
      </w:lvl>
    </w:lvlOverride>
  </w:num>
  <w:num w:numId="16" w16cid:durableId="1571841515">
    <w:abstractNumId w:val="10"/>
  </w:num>
  <w:num w:numId="17" w16cid:durableId="2065134989">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3"/>
      <w:lvl w:ilvl="2" w:tplc="33C0A736">
        <w:start w:val="3"/>
        <w:numFmt w:val="decimalZero"/>
        <w:pStyle w:val="CSILevel2"/>
        <w:lvlText w:val="%2.%3"/>
        <w:lvlJc w:val="left"/>
        <w:pPr>
          <w:ind w:left="530" w:hanging="530"/>
        </w:pPr>
        <w:rPr>
          <w:b/>
          <w:bCs/>
          <w:i w:val="0"/>
          <w:caps w:val="0"/>
          <w:strike w:val="0"/>
          <w:u w:val="none"/>
        </w:rPr>
      </w:lvl>
    </w:lvlOverride>
  </w:num>
  <w:num w:numId="18" w16cid:durableId="1812937402">
    <w:abstractNumId w:val="9"/>
  </w:num>
  <w:num w:numId="19" w16cid:durableId="2031176238">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1"/>
      <w:lvl w:ilvl="2" w:tplc="33C0A736">
        <w:start w:val="1"/>
        <w:numFmt w:val="decimalZero"/>
        <w:pStyle w:val="CSILevel2"/>
        <w:lvlText w:val="%2.%3"/>
        <w:lvlJc w:val="left"/>
        <w:pPr>
          <w:ind w:left="530" w:hanging="530"/>
        </w:pPr>
        <w:rPr>
          <w:b/>
          <w:bCs/>
          <w:i w:val="0"/>
          <w:caps w:val="0"/>
          <w:strike w:val="0"/>
          <w:u w:val="none"/>
        </w:rPr>
      </w:lvl>
    </w:lvlOverride>
  </w:num>
  <w:num w:numId="20" w16cid:durableId="742485162">
    <w:abstractNumId w:val="7"/>
  </w:num>
  <w:num w:numId="21" w16cid:durableId="1499350136">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2"/>
      <w:lvl w:ilvl="2" w:tplc="33C0A736">
        <w:start w:val="2"/>
        <w:numFmt w:val="decimalZero"/>
        <w:pStyle w:val="CSILevel2"/>
        <w:lvlText w:val="%2.%3"/>
        <w:lvlJc w:val="left"/>
        <w:pPr>
          <w:ind w:left="530" w:hanging="530"/>
        </w:pPr>
        <w:rPr>
          <w:b/>
          <w:bCs/>
          <w:i w:val="0"/>
          <w:caps w:val="0"/>
          <w:strike w:val="0"/>
          <w:u w:val="none"/>
        </w:rPr>
      </w:lvl>
    </w:lvlOverride>
  </w:num>
  <w:num w:numId="22" w16cid:durableId="1709598955">
    <w:abstractNumId w:val="2"/>
  </w:num>
  <w:num w:numId="23" w16cid:durableId="1890264124">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3"/>
      <w:lvl w:ilvl="2" w:tplc="33C0A736">
        <w:start w:val="3"/>
        <w:numFmt w:val="decimalZero"/>
        <w:pStyle w:val="CSILevel2"/>
        <w:lvlText w:val="%2.%3"/>
        <w:lvlJc w:val="left"/>
        <w:pPr>
          <w:ind w:left="530" w:hanging="530"/>
        </w:pPr>
        <w:rPr>
          <w:b/>
          <w:bCs/>
          <w:i w:val="0"/>
          <w:caps w:val="0"/>
          <w:strike w:val="0"/>
          <w:u w:val="none"/>
        </w:rPr>
      </w:lvl>
    </w:lvlOverride>
  </w:num>
  <w:num w:numId="24" w16cid:durableId="671110001">
    <w:abstractNumId w:val="0"/>
  </w:num>
  <w:num w:numId="25" w16cid:durableId="1361973219">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4"/>
      <w:lvl w:ilvl="2" w:tplc="33C0A736">
        <w:start w:val="4"/>
        <w:numFmt w:val="decimalZero"/>
        <w:pStyle w:val="CSILevel2"/>
        <w:lvlText w:val="%2.%3"/>
        <w:lvlJc w:val="left"/>
        <w:pPr>
          <w:ind w:left="530" w:hanging="530"/>
        </w:pPr>
        <w:rPr>
          <w:b/>
          <w:bCs/>
          <w:i w:val="0"/>
          <w:caps w:val="0"/>
          <w:strike w:val="0"/>
          <w:u w:val="none"/>
        </w:rPr>
      </w:lvl>
    </w:lvlOverride>
  </w:num>
  <w:num w:numId="26" w16cid:durableId="847477117">
    <w:abstractNumId w:val="11"/>
  </w:num>
  <w:num w:numId="27" w16cid:durableId="1260986425">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6"/>
      <w:lvl w:ilvl="2" w:tplc="33C0A736">
        <w:start w:val="6"/>
        <w:numFmt w:val="decimalZero"/>
        <w:pStyle w:val="CSILevel2"/>
        <w:lvlText w:val="%2.%3"/>
        <w:lvlJc w:val="left"/>
        <w:pPr>
          <w:ind w:left="530" w:hanging="530"/>
        </w:pPr>
        <w:rPr>
          <w:b/>
          <w:bCs/>
          <w:i w:val="0"/>
          <w:caps w:val="0"/>
          <w:strike w:val="0"/>
          <w:u w:val="none"/>
        </w:rPr>
      </w:lvl>
    </w:lvlOverride>
  </w:num>
  <w:num w:numId="28" w16cid:durableId="1152524332">
    <w:abstractNumId w:val="6"/>
  </w:num>
  <w:num w:numId="29" w16cid:durableId="1799299499">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4"/>
      <w:lvl w:ilvl="2" w:tplc="33C0A736">
        <w:start w:val="4"/>
        <w:numFmt w:val="decimalZero"/>
        <w:pStyle w:val="CSILevel2"/>
        <w:lvlText w:val="%2.%3"/>
        <w:lvlJc w:val="left"/>
        <w:pPr>
          <w:ind w:left="530" w:hanging="530"/>
        </w:pPr>
        <w:rPr>
          <w:b/>
          <w:bCs/>
          <w:i w:val="0"/>
          <w:caps w:val="0"/>
          <w:strike w:val="0"/>
          <w:u w:val="none"/>
        </w:rPr>
      </w:lvl>
    </w:lvlOverride>
  </w:num>
  <w:num w:numId="30" w16cid:durableId="1606107933">
    <w:abstractNumId w:val="3"/>
  </w:num>
  <w:num w:numId="31" w16cid:durableId="1006981208">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rPr>
          <w:b/>
          <w:bCs/>
          <w:i w:val="0"/>
          <w:caps w:val="0"/>
          <w:strike w:val="0"/>
          <w:u w:val="none"/>
        </w:rPr>
      </w:lvl>
    </w:lvlOverride>
  </w:num>
  <w:num w:numId="32" w16cid:durableId="1537305927">
    <w:abstractNumId w:val="5"/>
  </w:num>
  <w:num w:numId="33" w16cid:durableId="1624842189">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2"/>
      <w:lvl w:ilvl="2" w:tplc="33C0A736">
        <w:start w:val="2"/>
        <w:numFmt w:val="decimalZero"/>
        <w:pStyle w:val="CSILevel2"/>
        <w:lvlText w:val="%2.%3"/>
        <w:lvlJc w:val="left"/>
        <w:pPr>
          <w:ind w:left="530" w:hanging="530"/>
        </w:pPr>
        <w:rPr>
          <w:b/>
          <w:bCs/>
          <w:i w:val="0"/>
          <w:caps w:val="0"/>
          <w:strike w:val="0"/>
          <w:u w:val="none"/>
        </w:rPr>
      </w:lvl>
    </w:lvlOverride>
  </w:num>
  <w:num w:numId="34" w16cid:durableId="623195252">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3"/>
      <w:lvl w:ilvl="2" w:tplc="33C0A736">
        <w:start w:val="3"/>
        <w:numFmt w:val="decimalZero"/>
        <w:pStyle w:val="CSILevel2"/>
        <w:lvlText w:val="%2.%3"/>
        <w:lvlJc w:val="left"/>
        <w:pPr>
          <w:ind w:left="530" w:hanging="530"/>
        </w:pPr>
        <w:rPr>
          <w:b/>
          <w:bCs/>
          <w:i w:val="0"/>
          <w:caps w:val="0"/>
          <w:strike w:val="0"/>
          <w:u w:val="none"/>
        </w:rPr>
      </w:lvl>
    </w:lvlOverride>
  </w:num>
  <w:num w:numId="35" w16cid:durableId="228619253">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rPr>
          <w:b/>
          <w:bCs/>
          <w:i w:val="0"/>
          <w:caps w:val="0"/>
          <w:strike w:val="0"/>
          <w:u w:val="none"/>
        </w:rPr>
      </w:lvl>
    </w:lvlOverride>
  </w:num>
  <w:num w:numId="36" w16cid:durableId="1204175234">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620" w:hanging="530"/>
        </w:pPr>
        <w:rPr>
          <w:b/>
          <w:bCs/>
          <w:i w:val="0"/>
          <w:caps w:val="0"/>
          <w:strike w:val="0"/>
          <w:u w:val="none"/>
        </w:rPr>
      </w:lvl>
    </w:lvlOverride>
  </w:num>
  <w:num w:numId="37" w16cid:durableId="921715023">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rPr>
          <w:b/>
          <w:bCs/>
          <w:i w:val="0"/>
          <w:caps w:val="0"/>
          <w:strike w:val="0"/>
          <w:u w:val="none"/>
        </w:rPr>
      </w:lvl>
    </w:lvlOverride>
  </w:num>
  <w:num w:numId="38" w16cid:durableId="1501702201">
    <w:abstractNumId w:val="1"/>
  </w:num>
  <w:num w:numId="39" w16cid:durableId="150878461">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rPr>
          <w:b/>
          <w:bCs/>
          <w:i w:val="0"/>
          <w:caps w:val="0"/>
          <w:strike w:val="0"/>
          <w:u w:val="none"/>
        </w:rPr>
      </w:lvl>
    </w:lvlOverride>
  </w:num>
  <w:num w:numId="40" w16cid:durableId="1702513568">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rPr>
          <w:b/>
          <w:bCs/>
          <w:i w:val="0"/>
          <w:caps w:val="0"/>
          <w:strike w:val="0"/>
          <w:u w:val="none"/>
        </w:rPr>
      </w:lvl>
    </w:lvlOverride>
  </w:num>
  <w:num w:numId="41" w16cid:durableId="505092774">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2"/>
      <w:lvl w:ilvl="2" w:tplc="33C0A736">
        <w:start w:val="2"/>
        <w:numFmt w:val="decimalZero"/>
        <w:pStyle w:val="CSILevel2"/>
        <w:lvlText w:val="%2.%3"/>
        <w:lvlJc w:val="left"/>
        <w:pPr>
          <w:ind w:left="530" w:hanging="530"/>
        </w:pPr>
        <w:rPr>
          <w:b/>
          <w:bCs/>
          <w:i w:val="0"/>
          <w:caps w:val="0"/>
          <w:strike w:val="0"/>
          <w:u w:val="none"/>
        </w:rPr>
      </w:lvl>
    </w:lvlOverride>
  </w:num>
  <w:num w:numId="42" w16cid:durableId="1861696079">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2"/>
      <w:lvl w:ilvl="2" w:tplc="33C0A736">
        <w:start w:val="2"/>
        <w:numFmt w:val="decimalZero"/>
        <w:pStyle w:val="CSILevel2"/>
        <w:lvlText w:val="%2.%3"/>
        <w:lvlJc w:val="left"/>
        <w:pPr>
          <w:ind w:left="530" w:hanging="530"/>
        </w:pPr>
        <w:rPr>
          <w:b/>
          <w:bCs/>
          <w:i w:val="0"/>
          <w:caps w:val="0"/>
          <w:strike w:val="0"/>
          <w:u w:val="none"/>
        </w:rPr>
      </w:lvl>
    </w:lvlOverride>
  </w:num>
  <w:num w:numId="43" w16cid:durableId="1401291607">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2"/>
      <w:lvl w:ilvl="2" w:tplc="33C0A736">
        <w:start w:val="2"/>
        <w:numFmt w:val="decimalZero"/>
        <w:pStyle w:val="CSILevel2"/>
        <w:lvlText w:val="%2.%3"/>
        <w:lvlJc w:val="left"/>
        <w:pPr>
          <w:ind w:left="530" w:hanging="530"/>
        </w:pPr>
        <w:rPr>
          <w:b/>
          <w:bCs/>
          <w:i w:val="0"/>
          <w:caps w:val="0"/>
          <w:strike w:val="0"/>
          <w:u w:val="none"/>
        </w:rPr>
      </w:lvl>
    </w:lvlOverride>
  </w:num>
  <w:num w:numId="44" w16cid:durableId="784926940">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2"/>
      <w:lvl w:ilvl="2" w:tplc="33C0A736">
        <w:start w:val="2"/>
        <w:numFmt w:val="decimalZero"/>
        <w:pStyle w:val="CSILevel2"/>
        <w:lvlText w:val="%2.%3"/>
        <w:lvlJc w:val="left"/>
        <w:pPr>
          <w:ind w:left="530" w:hanging="530"/>
        </w:pPr>
        <w:rPr>
          <w:b/>
          <w:bCs/>
          <w:i w:val="0"/>
          <w:caps w:val="0"/>
          <w:strike w:val="0"/>
          <w:u w:val="none"/>
        </w:rPr>
      </w:lvl>
    </w:lvlOverride>
  </w:num>
  <w:num w:numId="45" w16cid:durableId="651446022">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3"/>
      <w:lvl w:ilvl="2" w:tplc="33C0A736">
        <w:start w:val="3"/>
        <w:numFmt w:val="decimalZero"/>
        <w:pStyle w:val="CSILevel2"/>
        <w:lvlText w:val="%2.%3"/>
        <w:lvlJc w:val="left"/>
        <w:pPr>
          <w:ind w:left="530" w:hanging="530"/>
        </w:pPr>
        <w:rPr>
          <w:b/>
          <w:bCs/>
          <w:i w:val="0"/>
          <w:caps w:val="0"/>
          <w:strike w:val="0"/>
          <w:u w:val="none"/>
        </w:rPr>
      </w:lvl>
    </w:lvlOverride>
  </w:num>
  <w:num w:numId="46" w16cid:durableId="1196650985">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3"/>
      <w:lvl w:ilvl="2" w:tplc="33C0A736">
        <w:start w:val="3"/>
        <w:numFmt w:val="decimalZero"/>
        <w:pStyle w:val="CSILevel2"/>
        <w:lvlText w:val="%2.%3"/>
        <w:lvlJc w:val="left"/>
        <w:pPr>
          <w:ind w:left="530" w:hanging="530"/>
        </w:pPr>
        <w:rPr>
          <w:b/>
          <w:bCs/>
          <w:i w:val="0"/>
          <w:caps w:val="0"/>
          <w:strike w:val="0"/>
          <w:u w:val="none"/>
        </w:rPr>
      </w:lvl>
    </w:lvlOverride>
  </w:num>
  <w:num w:numId="47" w16cid:durableId="1005210518">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rPr>
          <w:b/>
          <w:bCs/>
          <w:i w:val="0"/>
          <w:caps w:val="0"/>
          <w:strike w:val="0"/>
          <w:u w:val="none"/>
        </w:rPr>
      </w:lvl>
    </w:lvlOverride>
  </w:num>
  <w:num w:numId="48" w16cid:durableId="767585383">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rPr>
          <w:b/>
          <w:bCs/>
          <w:i w:val="0"/>
          <w:caps w:val="0"/>
          <w:strike w:val="0"/>
          <w:u w:val="none"/>
        </w:rPr>
      </w:lvl>
    </w:lvlOverride>
  </w:num>
  <w:num w:numId="49" w16cid:durableId="905337503">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rPr>
          <w:b/>
          <w:bCs/>
          <w:i w:val="0"/>
          <w:caps w:val="0"/>
          <w:strike w:val="0"/>
          <w:u w:val="none"/>
        </w:rPr>
      </w:lvl>
    </w:lvlOverride>
  </w:num>
  <w:num w:numId="50" w16cid:durableId="734159528">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rPr>
          <w:b/>
          <w:bCs/>
          <w:i w:val="0"/>
          <w:caps w:val="0"/>
          <w:strike w:val="0"/>
          <w:u w:val="none"/>
        </w:rPr>
      </w:lvl>
    </w:lvlOverride>
  </w:num>
  <w:num w:numId="51" w16cid:durableId="171532399">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rPr>
          <w:b/>
          <w:bCs/>
          <w:i w:val="0"/>
          <w:caps w:val="0"/>
          <w:strike w:val="0"/>
          <w:u w:val="none"/>
        </w:rPr>
      </w:lvl>
    </w:lvlOverride>
  </w:num>
  <w:num w:numId="52" w16cid:durableId="2127040690">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4"/>
      <w:lvl w:ilvl="2" w:tplc="33C0A736">
        <w:start w:val="4"/>
        <w:numFmt w:val="decimalZero"/>
        <w:pStyle w:val="CSILevel2"/>
        <w:lvlText w:val="%2.%3"/>
        <w:lvlJc w:val="left"/>
        <w:pPr>
          <w:ind w:left="530" w:hanging="530"/>
        </w:pPr>
        <w:rPr>
          <w:b/>
          <w:bCs/>
          <w:i w:val="0"/>
          <w:caps w:val="0"/>
          <w:strike w:val="0"/>
          <w:u w:val="none"/>
        </w:rPr>
      </w:lvl>
    </w:lvlOverride>
  </w:num>
  <w:num w:numId="53" w16cid:durableId="250117550">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4"/>
      <w:lvl w:ilvl="2" w:tplc="33C0A736">
        <w:start w:val="4"/>
        <w:numFmt w:val="decimalZero"/>
        <w:pStyle w:val="CSILevel2"/>
        <w:lvlText w:val="%2.%3"/>
        <w:lvlJc w:val="left"/>
        <w:pPr>
          <w:ind w:left="530" w:hanging="530"/>
        </w:pPr>
      </w:lvl>
    </w:lvlOverride>
  </w:num>
  <w:num w:numId="54" w16cid:durableId="2122334334">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4"/>
      <w:lvl w:ilvl="2" w:tplc="33C0A736">
        <w:start w:val="4"/>
        <w:numFmt w:val="decimalZero"/>
        <w:pStyle w:val="CSILevel2"/>
        <w:lvlText w:val="%2.%3"/>
        <w:lvlJc w:val="left"/>
        <w:pPr>
          <w:ind w:left="530" w:hanging="530"/>
        </w:pPr>
      </w:lvl>
    </w:lvlOverride>
  </w:num>
  <w:num w:numId="55" w16cid:durableId="1035892021">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4"/>
      <w:lvl w:ilvl="2" w:tplc="33C0A736">
        <w:start w:val="4"/>
        <w:numFmt w:val="decimalZero"/>
        <w:pStyle w:val="CSILevel2"/>
        <w:lvlText w:val="%2.%3"/>
        <w:lvlJc w:val="left"/>
        <w:pPr>
          <w:ind w:left="530" w:hanging="530"/>
        </w:pPr>
      </w:lvl>
    </w:lvlOverride>
  </w:num>
  <w:num w:numId="56" w16cid:durableId="1559513599">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6"/>
      <w:lvl w:ilvl="2" w:tplc="33C0A736">
        <w:start w:val="6"/>
        <w:numFmt w:val="decimalZero"/>
        <w:pStyle w:val="CSILevel2"/>
        <w:lvlText w:val="%2.%3"/>
        <w:lvlJc w:val="left"/>
        <w:pPr>
          <w:ind w:left="530" w:hanging="530"/>
        </w:pPr>
      </w:lvl>
    </w:lvlOverride>
  </w:num>
  <w:num w:numId="57" w16cid:durableId="131562091">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lvl>
    </w:lvlOverride>
  </w:num>
  <w:num w:numId="58" w16cid:durableId="1907717796">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lvl>
    </w:lvlOverride>
  </w:num>
  <w:num w:numId="59" w16cid:durableId="783110796">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A0DE00A2">
        <w:start w:val="3"/>
        <w:numFmt w:val="decimal"/>
        <w:pStyle w:val="CSILevel1"/>
        <w:suff w:val="nothing"/>
        <w:lvlText w:val=""/>
        <w:lvlJc w:val="left"/>
        <w:pPr>
          <w:ind w:left="0" w:firstLine="0"/>
        </w:pPr>
        <w:rPr>
          <w:b/>
          <w:bCs/>
          <w:i w:val="0"/>
          <w:caps w:val="0"/>
          <w:strike w:val="0"/>
          <w:u w:val="none"/>
        </w:rPr>
      </w:lvl>
    </w:lvlOverride>
    <w:lvlOverride w:ilvl="2">
      <w:startOverride w:val="2"/>
      <w:lvl w:ilvl="2" w:tplc="33C0A736">
        <w:start w:val="2"/>
        <w:numFmt w:val="decimalZero"/>
        <w:pStyle w:val="CSILevel2"/>
        <w:lvlText w:val="%2.%3"/>
        <w:lvlJc w:val="left"/>
        <w:pPr>
          <w:ind w:left="530" w:hanging="530"/>
        </w:pPr>
      </w:lvl>
    </w:lvlOverride>
  </w:num>
  <w:num w:numId="60" w16cid:durableId="1315792123">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lvl>
    </w:lvlOverride>
  </w:num>
  <w:num w:numId="61" w16cid:durableId="230315821">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lvl>
    </w:lvlOverride>
  </w:num>
  <w:num w:numId="62" w16cid:durableId="872888506">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A0DE00A2">
        <w:start w:val="2"/>
        <w:numFmt w:val="decimal"/>
        <w:pStyle w:val="CSILevel1"/>
        <w:suff w:val="nothing"/>
        <w:lvlText w:val=""/>
        <w:lvlJc w:val="left"/>
        <w:pPr>
          <w:ind w:left="0" w:firstLine="0"/>
        </w:pPr>
        <w:rPr>
          <w:b/>
          <w:bCs/>
          <w:i w:val="0"/>
          <w:caps w:val="0"/>
          <w:strike w:val="0"/>
          <w:u w:val="none"/>
        </w:rPr>
      </w:lvl>
    </w:lvlOverride>
    <w:lvlOverride w:ilvl="2">
      <w:startOverride w:val="5"/>
      <w:lvl w:ilvl="2" w:tplc="33C0A736">
        <w:start w:val="5"/>
        <w:numFmt w:val="decimalZero"/>
        <w:pStyle w:val="CSILevel2"/>
        <w:lvlText w:val="%2.%3"/>
        <w:lvlJc w:val="left"/>
        <w:pPr>
          <w:ind w:left="530" w:hanging="530"/>
        </w:pPr>
      </w:lvl>
    </w:lvlOverride>
  </w:num>
  <w:num w:numId="63" w16cid:durableId="532545661">
    <w:abstractNumId w:val="4"/>
    <w:lvlOverride w:ilvl="0">
      <w:startOverride w:val="1"/>
      <w:lvl w:ilvl="0" w:tplc="4F7EFE7E">
        <w:start w:val="1"/>
        <w:numFmt w:val="none"/>
        <w:pStyle w:val="CSILevel0"/>
        <w:suff w:val="nothing"/>
        <w:lvlText w:val="%1"/>
        <w:lvlJc w:val="center"/>
        <w:pPr>
          <w:ind w:left="720" w:firstLine="0"/>
        </w:pPr>
        <w:rPr>
          <w:b w:val="0"/>
          <w:bCs w:val="0"/>
          <w:i w:val="0"/>
          <w:caps w:val="0"/>
          <w:strike w:val="0"/>
          <w:u w:val="none"/>
        </w:rPr>
      </w:lvl>
    </w:lvlOverride>
    <w:lvlOverride w:ilvl="1">
      <w:startOverride w:val="1"/>
      <w:lvl w:ilvl="1" w:tplc="A0DE00A2">
        <w:start w:val="1"/>
        <w:numFmt w:val="decimal"/>
        <w:pStyle w:val="CSILevel1"/>
        <w:suff w:val="nothing"/>
        <w:lvlText w:val=""/>
        <w:lvlJc w:val="left"/>
        <w:pPr>
          <w:ind w:left="0" w:firstLine="0"/>
        </w:pPr>
        <w:rPr>
          <w:b/>
          <w:bCs/>
          <w:i w:val="0"/>
          <w:caps w:val="0"/>
          <w:strike w:val="0"/>
          <w:u w:val="none"/>
        </w:rPr>
      </w:lvl>
    </w:lvlOverride>
    <w:lvlOverride w:ilvl="2">
      <w:startOverride w:val="1"/>
      <w:lvl w:ilvl="2" w:tplc="33C0A736">
        <w:start w:val="1"/>
        <w:numFmt w:val="decimalZero"/>
        <w:pStyle w:val="CSILevel2"/>
        <w:lvlText w:val="%2.%3"/>
        <w:lvlJc w:val="left"/>
        <w:pPr>
          <w:ind w:left="530" w:hanging="530"/>
        </w:pPr>
      </w:lvl>
    </w:lvlOverride>
    <w:lvlOverride w:ilvl="3">
      <w:startOverride w:val="1"/>
      <w:lvl w:ilvl="3" w:tplc="819E2088">
        <w:start w:val="1"/>
        <w:numFmt w:val="upperLetter"/>
        <w:pStyle w:val="CSILevel3"/>
        <w:lvlText w:val="%4."/>
        <w:lvlJc w:val="left"/>
        <w:pPr>
          <w:ind w:left="900" w:hanging="420"/>
        </w:pPr>
        <w:rPr>
          <w:rFonts w:ascii="Arial" w:eastAsia="Arial" w:hAnsi="Arial" w:cs="Arial"/>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023C31"/>
    <w:rsid w:val="000335A7"/>
    <w:rsid w:val="00040DB9"/>
    <w:rsid w:val="00042C58"/>
    <w:rsid w:val="00043F18"/>
    <w:rsid w:val="00045204"/>
    <w:rsid w:val="000654A0"/>
    <w:rsid w:val="000E1754"/>
    <w:rsid w:val="00104E84"/>
    <w:rsid w:val="00107F34"/>
    <w:rsid w:val="00126C40"/>
    <w:rsid w:val="00133EA3"/>
    <w:rsid w:val="001655D4"/>
    <w:rsid w:val="001754C8"/>
    <w:rsid w:val="0018135E"/>
    <w:rsid w:val="001C2BAD"/>
    <w:rsid w:val="001C51CB"/>
    <w:rsid w:val="001C5EF7"/>
    <w:rsid w:val="0020545E"/>
    <w:rsid w:val="00226779"/>
    <w:rsid w:val="0024349D"/>
    <w:rsid w:val="00261BF2"/>
    <w:rsid w:val="002A22AC"/>
    <w:rsid w:val="002A3661"/>
    <w:rsid w:val="002D362D"/>
    <w:rsid w:val="002E362A"/>
    <w:rsid w:val="002F7328"/>
    <w:rsid w:val="00300949"/>
    <w:rsid w:val="00320628"/>
    <w:rsid w:val="00326FB6"/>
    <w:rsid w:val="00337524"/>
    <w:rsid w:val="00380B93"/>
    <w:rsid w:val="003B4CBB"/>
    <w:rsid w:val="003B6295"/>
    <w:rsid w:val="003E6F8C"/>
    <w:rsid w:val="00400F38"/>
    <w:rsid w:val="00417F99"/>
    <w:rsid w:val="00425485"/>
    <w:rsid w:val="00433795"/>
    <w:rsid w:val="004354DA"/>
    <w:rsid w:val="004568D4"/>
    <w:rsid w:val="004570FF"/>
    <w:rsid w:val="0047691C"/>
    <w:rsid w:val="00494EBF"/>
    <w:rsid w:val="004A4C57"/>
    <w:rsid w:val="004B30AB"/>
    <w:rsid w:val="004B4559"/>
    <w:rsid w:val="004C0E30"/>
    <w:rsid w:val="004D769F"/>
    <w:rsid w:val="004E05E6"/>
    <w:rsid w:val="004E766C"/>
    <w:rsid w:val="004F6A39"/>
    <w:rsid w:val="00531710"/>
    <w:rsid w:val="00536959"/>
    <w:rsid w:val="0053711A"/>
    <w:rsid w:val="005540A9"/>
    <w:rsid w:val="005641C3"/>
    <w:rsid w:val="005645B1"/>
    <w:rsid w:val="00627CD1"/>
    <w:rsid w:val="00637E2A"/>
    <w:rsid w:val="0065695A"/>
    <w:rsid w:val="00656993"/>
    <w:rsid w:val="00677B2B"/>
    <w:rsid w:val="00680EE7"/>
    <w:rsid w:val="006B3245"/>
    <w:rsid w:val="006C491D"/>
    <w:rsid w:val="006C67C7"/>
    <w:rsid w:val="006D3A92"/>
    <w:rsid w:val="006D4022"/>
    <w:rsid w:val="0070241E"/>
    <w:rsid w:val="00734E75"/>
    <w:rsid w:val="007402A5"/>
    <w:rsid w:val="007410E6"/>
    <w:rsid w:val="00746BDE"/>
    <w:rsid w:val="00781DB0"/>
    <w:rsid w:val="00782D25"/>
    <w:rsid w:val="007873DA"/>
    <w:rsid w:val="007A130B"/>
    <w:rsid w:val="007A6573"/>
    <w:rsid w:val="007C2968"/>
    <w:rsid w:val="00806F8D"/>
    <w:rsid w:val="008238C4"/>
    <w:rsid w:val="008864AD"/>
    <w:rsid w:val="008A38A8"/>
    <w:rsid w:val="008A71F8"/>
    <w:rsid w:val="008C47A9"/>
    <w:rsid w:val="0092008D"/>
    <w:rsid w:val="00943E3C"/>
    <w:rsid w:val="009A47E1"/>
    <w:rsid w:val="009E4490"/>
    <w:rsid w:val="00A05E2E"/>
    <w:rsid w:val="00A30691"/>
    <w:rsid w:val="00A67E01"/>
    <w:rsid w:val="00A74F15"/>
    <w:rsid w:val="00A82247"/>
    <w:rsid w:val="00A9021F"/>
    <w:rsid w:val="00AA1A2B"/>
    <w:rsid w:val="00AA51AF"/>
    <w:rsid w:val="00AB2486"/>
    <w:rsid w:val="00B47EA4"/>
    <w:rsid w:val="00B61D81"/>
    <w:rsid w:val="00B7238E"/>
    <w:rsid w:val="00B80984"/>
    <w:rsid w:val="00BB7FDE"/>
    <w:rsid w:val="00BC1CCE"/>
    <w:rsid w:val="00BC4554"/>
    <w:rsid w:val="00BE3CA1"/>
    <w:rsid w:val="00BE4A83"/>
    <w:rsid w:val="00BF13B4"/>
    <w:rsid w:val="00C30E00"/>
    <w:rsid w:val="00C33E48"/>
    <w:rsid w:val="00C41881"/>
    <w:rsid w:val="00C429EB"/>
    <w:rsid w:val="00C441BF"/>
    <w:rsid w:val="00C45B51"/>
    <w:rsid w:val="00C52D05"/>
    <w:rsid w:val="00C73C03"/>
    <w:rsid w:val="00C82A58"/>
    <w:rsid w:val="00C96DCE"/>
    <w:rsid w:val="00D06337"/>
    <w:rsid w:val="00D12E4E"/>
    <w:rsid w:val="00D377C6"/>
    <w:rsid w:val="00D451BF"/>
    <w:rsid w:val="00D55ABE"/>
    <w:rsid w:val="00D62E95"/>
    <w:rsid w:val="00D7573E"/>
    <w:rsid w:val="00D84ED5"/>
    <w:rsid w:val="00DC325E"/>
    <w:rsid w:val="00E04510"/>
    <w:rsid w:val="00E230E0"/>
    <w:rsid w:val="00E32288"/>
    <w:rsid w:val="00E41384"/>
    <w:rsid w:val="00E507E3"/>
    <w:rsid w:val="00E53347"/>
    <w:rsid w:val="00E67BE4"/>
    <w:rsid w:val="00E928A6"/>
    <w:rsid w:val="00EA4C90"/>
    <w:rsid w:val="00EB2B7A"/>
    <w:rsid w:val="00F37A1A"/>
    <w:rsid w:val="00F701BD"/>
    <w:rsid w:val="00FA271D"/>
    <w:rsid w:val="00FC29D6"/>
    <w:rsid w:val="00FD433A"/>
    <w:rsid w:val="00FD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39A3"/>
  <w15:docId w15:val="{EEB88DCD-0163-4EE9-9B4C-48E3BA1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81DB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NoSpacing">
    <w:name w:val="No Spacing"/>
    <w:uiPriority w:val="1"/>
    <w:qFormat/>
    <w:rsid w:val="00E53347"/>
    <w:pPr>
      <w:spacing w:after="0" w:line="240" w:lineRule="auto"/>
    </w:pPr>
  </w:style>
  <w:style w:type="paragraph" w:styleId="Header">
    <w:name w:val="header"/>
    <w:basedOn w:val="Normal"/>
    <w:link w:val="HeaderChar"/>
    <w:uiPriority w:val="99"/>
    <w:unhideWhenUsed/>
    <w:rsid w:val="00A67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01"/>
  </w:style>
  <w:style w:type="paragraph" w:styleId="Footer">
    <w:name w:val="footer"/>
    <w:basedOn w:val="Normal"/>
    <w:link w:val="FooterChar"/>
    <w:uiPriority w:val="99"/>
    <w:unhideWhenUsed/>
    <w:rsid w:val="00A67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01"/>
  </w:style>
  <w:style w:type="character" w:customStyle="1" w:styleId="Heading2Char">
    <w:name w:val="Heading 2 Char"/>
    <w:basedOn w:val="DefaultParagraphFont"/>
    <w:link w:val="Heading2"/>
    <w:uiPriority w:val="9"/>
    <w:rsid w:val="00781DB0"/>
    <w:rPr>
      <w:rFonts w:asciiTheme="majorHAnsi" w:eastAsiaTheme="majorEastAsia" w:hAnsiTheme="majorHAnsi" w:cstheme="majorBidi"/>
      <w:color w:val="0F4761" w:themeColor="accent1" w:themeShade="BF"/>
      <w:sz w:val="26"/>
      <w:szCs w:val="26"/>
    </w:rPr>
  </w:style>
  <w:style w:type="numbering" w:customStyle="1" w:styleId="CurrentList1">
    <w:name w:val="Current List1"/>
    <w:uiPriority w:val="99"/>
    <w:rsid w:val="001C2BAD"/>
    <w:pPr>
      <w:numPr>
        <w:numId w:val="12"/>
      </w:numPr>
    </w:pPr>
  </w:style>
  <w:style w:type="numbering" w:customStyle="1" w:styleId="CurrentList2">
    <w:name w:val="Current List2"/>
    <w:uiPriority w:val="99"/>
    <w:rsid w:val="001C2BAD"/>
    <w:pPr>
      <w:numPr>
        <w:numId w:val="16"/>
      </w:numPr>
    </w:pPr>
  </w:style>
  <w:style w:type="numbering" w:customStyle="1" w:styleId="CurrentList3">
    <w:name w:val="Current List3"/>
    <w:uiPriority w:val="99"/>
    <w:rsid w:val="001C2BAD"/>
    <w:pPr>
      <w:numPr>
        <w:numId w:val="18"/>
      </w:numPr>
    </w:pPr>
  </w:style>
  <w:style w:type="numbering" w:customStyle="1" w:styleId="CurrentList4">
    <w:name w:val="Current List4"/>
    <w:uiPriority w:val="99"/>
    <w:rsid w:val="00C429EB"/>
    <w:pPr>
      <w:numPr>
        <w:numId w:val="20"/>
      </w:numPr>
    </w:pPr>
  </w:style>
  <w:style w:type="numbering" w:customStyle="1" w:styleId="CurrentList5">
    <w:name w:val="Current List5"/>
    <w:uiPriority w:val="99"/>
    <w:rsid w:val="00C429EB"/>
    <w:pPr>
      <w:numPr>
        <w:numId w:val="22"/>
      </w:numPr>
    </w:pPr>
  </w:style>
  <w:style w:type="numbering" w:customStyle="1" w:styleId="CurrentList6">
    <w:name w:val="Current List6"/>
    <w:uiPriority w:val="99"/>
    <w:rsid w:val="00C429EB"/>
    <w:pPr>
      <w:numPr>
        <w:numId w:val="24"/>
      </w:numPr>
    </w:pPr>
  </w:style>
  <w:style w:type="numbering" w:customStyle="1" w:styleId="CurrentList7">
    <w:name w:val="Current List7"/>
    <w:uiPriority w:val="99"/>
    <w:rsid w:val="00C429EB"/>
    <w:pPr>
      <w:numPr>
        <w:numId w:val="26"/>
      </w:numPr>
    </w:pPr>
  </w:style>
  <w:style w:type="numbering" w:customStyle="1" w:styleId="CurrentList8">
    <w:name w:val="Current List8"/>
    <w:uiPriority w:val="99"/>
    <w:rsid w:val="00C429EB"/>
    <w:pPr>
      <w:numPr>
        <w:numId w:val="28"/>
      </w:numPr>
    </w:pPr>
  </w:style>
  <w:style w:type="numbering" w:customStyle="1" w:styleId="CurrentList9">
    <w:name w:val="Current List9"/>
    <w:uiPriority w:val="99"/>
    <w:rsid w:val="008A71F8"/>
    <w:pPr>
      <w:numPr>
        <w:numId w:val="30"/>
      </w:numPr>
    </w:pPr>
  </w:style>
  <w:style w:type="numbering" w:customStyle="1" w:styleId="CurrentList10">
    <w:name w:val="Current List10"/>
    <w:uiPriority w:val="99"/>
    <w:rsid w:val="008A71F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78394">
      <w:bodyDiv w:val="1"/>
      <w:marLeft w:val="0"/>
      <w:marRight w:val="0"/>
      <w:marTop w:val="0"/>
      <w:marBottom w:val="0"/>
      <w:divBdr>
        <w:top w:val="none" w:sz="0" w:space="0" w:color="auto"/>
        <w:left w:val="none" w:sz="0" w:space="0" w:color="auto"/>
        <w:bottom w:val="none" w:sz="0" w:space="0" w:color="auto"/>
        <w:right w:val="none" w:sz="0" w:space="0" w:color="auto"/>
      </w:divBdr>
    </w:div>
    <w:div w:id="389620158">
      <w:bodyDiv w:val="1"/>
      <w:marLeft w:val="0"/>
      <w:marRight w:val="0"/>
      <w:marTop w:val="0"/>
      <w:marBottom w:val="0"/>
      <w:divBdr>
        <w:top w:val="none" w:sz="0" w:space="0" w:color="auto"/>
        <w:left w:val="none" w:sz="0" w:space="0" w:color="auto"/>
        <w:bottom w:val="none" w:sz="0" w:space="0" w:color="auto"/>
        <w:right w:val="none" w:sz="0" w:space="0" w:color="auto"/>
      </w:divBdr>
    </w:div>
    <w:div w:id="895699653">
      <w:bodyDiv w:val="1"/>
      <w:marLeft w:val="0"/>
      <w:marRight w:val="0"/>
      <w:marTop w:val="0"/>
      <w:marBottom w:val="0"/>
      <w:divBdr>
        <w:top w:val="none" w:sz="0" w:space="0" w:color="auto"/>
        <w:left w:val="none" w:sz="0" w:space="0" w:color="auto"/>
        <w:bottom w:val="none" w:sz="0" w:space="0" w:color="auto"/>
        <w:right w:val="none" w:sz="0" w:space="0" w:color="auto"/>
      </w:divBdr>
    </w:div>
    <w:div w:id="184366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317</TotalTime>
  <Pages>9</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Albin</dc:creator>
  <cp:keywords/>
  <dc:description/>
  <cp:lastModifiedBy>Luke Albin</cp:lastModifiedBy>
  <cp:revision>33</cp:revision>
  <dcterms:created xsi:type="dcterms:W3CDTF">2025-04-11T16:54:00Z</dcterms:created>
  <dcterms:modified xsi:type="dcterms:W3CDTF">2025-04-17T13:18:00Z</dcterms:modified>
</cp:coreProperties>
</file>